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华文楷体" w:eastAsia="黑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黑体" w:hAnsi="华文楷体" w:eastAsia="黑体"/>
          <w:b/>
          <w:bCs/>
          <w:kern w:val="0"/>
          <w:sz w:val="24"/>
          <w:szCs w:val="24"/>
        </w:rPr>
        <w:t>2021年清华大学生物医学工程夏令营申请表</w:t>
      </w:r>
    </w:p>
    <w:p>
      <w:pPr>
        <w:jc w:val="center"/>
        <w:rPr>
          <w:rFonts w:ascii="黑体" w:hAnsi="宋体" w:eastAsia="黑体"/>
          <w:b/>
          <w:sz w:val="22"/>
        </w:rPr>
      </w:pPr>
    </w:p>
    <w:p>
      <w:pPr>
        <w:jc w:val="center"/>
        <w:rPr>
          <w:rFonts w:ascii="黑体" w:hAnsi="宋体" w:eastAsia="黑体"/>
          <w:b/>
          <w:sz w:val="22"/>
        </w:rPr>
      </w:pPr>
    </w:p>
    <w:tbl>
      <w:tblPr>
        <w:tblStyle w:val="4"/>
        <w:tblW w:w="10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067"/>
        <w:gridCol w:w="851"/>
        <w:gridCol w:w="992"/>
        <w:gridCol w:w="1701"/>
        <w:gridCol w:w="1843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46" w:type="dxa"/>
            <w:gridSpan w:val="7"/>
            <w:shd w:val="pct10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bookmarkStart w:id="0" w:name="OLE_LINK2"/>
            <w:bookmarkStart w:id="1" w:name="OLE_LINK1"/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本科学校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拟毕业时间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身份证号码</w:t>
            </w:r>
          </w:p>
        </w:tc>
        <w:tc>
          <w:tcPr>
            <w:tcW w:w="4611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  <w:tc>
          <w:tcPr>
            <w:tcW w:w="2196" w:type="dxa"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手机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其他电话</w:t>
            </w:r>
          </w:p>
        </w:tc>
        <w:tc>
          <w:tcPr>
            <w:tcW w:w="4039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E-mail</w:t>
            </w:r>
          </w:p>
        </w:tc>
        <w:tc>
          <w:tcPr>
            <w:tcW w:w="865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46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46" w:type="dxa"/>
            <w:gridSpan w:val="7"/>
            <w:vAlign w:val="center"/>
          </w:tcPr>
          <w:p>
            <w:pPr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546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预选导师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6" w:type="dxa"/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1.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2．</w:t>
            </w:r>
          </w:p>
        </w:tc>
        <w:tc>
          <w:tcPr>
            <w:tcW w:w="5740" w:type="dxa"/>
            <w:gridSpan w:val="3"/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3．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46" w:type="dxa"/>
            <w:gridSpan w:val="7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意向研究方向</w:t>
            </w:r>
          </w:p>
          <w:p>
            <w:pPr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(只选其一)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□神经工程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sym w:font="Wingdings 2" w:char="00A3"/>
            </w:r>
            <w:r>
              <w:rPr>
                <w:rFonts w:hint="eastAsia" w:ascii="黑体" w:eastAsia="黑体"/>
                <w:szCs w:val="21"/>
              </w:rPr>
              <w:t>微纳医学与组织工程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sym w:font="Wingdings 2" w:char="00A3"/>
            </w:r>
            <w:r>
              <w:rPr>
                <w:rFonts w:hint="eastAsia" w:ascii="黑体" w:eastAsia="黑体"/>
                <w:szCs w:val="21"/>
              </w:rPr>
              <w:t>生物医学影像与医疗仪器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sym w:font="Wingdings 2" w:char="00A3"/>
            </w:r>
            <w:r>
              <w:rPr>
                <w:rFonts w:hint="eastAsia" w:ascii="黑体" w:eastAsia="黑体"/>
                <w:szCs w:val="21"/>
              </w:rPr>
              <w:t>清华-约翰霍普金斯双硕士项目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sym w:font="Wingdings 2" w:char="00A3"/>
            </w:r>
            <w:r>
              <w:rPr>
                <w:rFonts w:hint="eastAsia" w:ascii="黑体" w:eastAsia="黑体"/>
                <w:szCs w:val="21"/>
              </w:rPr>
              <w:t>临床医学交叉人才（硕士）项目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546" w:type="dxa"/>
            <w:gridSpan w:val="7"/>
            <w:shd w:val="pct10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本科期间专业综合成绩排名/本专业人数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大学一年级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大学二年级</w:t>
            </w:r>
          </w:p>
        </w:tc>
        <w:tc>
          <w:tcPr>
            <w:tcW w:w="4039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大学三年级</w:t>
            </w:r>
          </w:p>
        </w:tc>
        <w:tc>
          <w:tcPr>
            <w:tcW w:w="29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前三年综合成绩排名</w:t>
            </w:r>
          </w:p>
        </w:tc>
        <w:tc>
          <w:tcPr>
            <w:tcW w:w="40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英语水平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四级成绩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TOFEL成绩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9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9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六级成绩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GRE成绩</w:t>
            </w:r>
          </w:p>
        </w:tc>
        <w:tc>
          <w:tcPr>
            <w:tcW w:w="21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0D"/>
    <w:rsid w:val="000225D2"/>
    <w:rsid w:val="0004217C"/>
    <w:rsid w:val="000E23D1"/>
    <w:rsid w:val="001709FC"/>
    <w:rsid w:val="00196833"/>
    <w:rsid w:val="00213397"/>
    <w:rsid w:val="002528F6"/>
    <w:rsid w:val="002F5F96"/>
    <w:rsid w:val="0032782E"/>
    <w:rsid w:val="003C5D40"/>
    <w:rsid w:val="006C444B"/>
    <w:rsid w:val="006E39FA"/>
    <w:rsid w:val="00734D73"/>
    <w:rsid w:val="007E108D"/>
    <w:rsid w:val="00853ADA"/>
    <w:rsid w:val="00883A0D"/>
    <w:rsid w:val="00907ADB"/>
    <w:rsid w:val="00A06C3B"/>
    <w:rsid w:val="00CA4A2E"/>
    <w:rsid w:val="00CB22E0"/>
    <w:rsid w:val="00CE46BE"/>
    <w:rsid w:val="00D425A9"/>
    <w:rsid w:val="00D72FE0"/>
    <w:rsid w:val="00DB220D"/>
    <w:rsid w:val="00F32A96"/>
    <w:rsid w:val="00FF4FB6"/>
    <w:rsid w:val="11246B9C"/>
    <w:rsid w:val="2D784AAE"/>
    <w:rsid w:val="2F401DA4"/>
    <w:rsid w:val="43CD72CA"/>
    <w:rsid w:val="59472126"/>
    <w:rsid w:val="680D73DF"/>
    <w:rsid w:val="72F30DDC"/>
    <w:rsid w:val="73F9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251</Characters>
  <Lines>2</Lines>
  <Paragraphs>1</Paragraphs>
  <TotalTime>35</TotalTime>
  <ScaleCrop>false</ScaleCrop>
  <LinksUpToDate>false</LinksUpToDate>
  <CharactersWithSpaces>294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2019-04-22T05:29:00Z</dcterms:created>
  <dc:creator>win7</dc:creator>
  <cp:lastModifiedBy>谭晓萍</cp:lastModifiedBy>
  <dcterms:modified xsi:type="dcterms:W3CDTF">2021-06-11T01:51:56Z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