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2650C" w14:textId="77777777" w:rsidR="00D32886" w:rsidRPr="000A790C" w:rsidRDefault="00D32886" w:rsidP="008E6914">
      <w:pPr>
        <w:spacing w:line="360" w:lineRule="auto"/>
        <w:jc w:val="center"/>
        <w:rPr>
          <w:rFonts w:asciiTheme="minorEastAsia" w:hAnsiTheme="minorEastAsia"/>
          <w:b/>
          <w:color w:val="000000" w:themeColor="text1"/>
          <w:sz w:val="24"/>
          <w:szCs w:val="24"/>
        </w:rPr>
      </w:pPr>
      <w:r w:rsidRPr="000A790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尼康生物影像中心</w:t>
      </w:r>
      <w:r w:rsidR="00AE5402" w:rsidRPr="000A790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SIM超高分辨率显微镜</w:t>
      </w:r>
      <w:r w:rsidRPr="000A790C">
        <w:rPr>
          <w:rFonts w:asciiTheme="minorEastAsia" w:hAnsiTheme="minorEastAsia" w:hint="eastAsia"/>
          <w:b/>
          <w:color w:val="000000" w:themeColor="text1"/>
          <w:sz w:val="24"/>
          <w:szCs w:val="24"/>
        </w:rPr>
        <w:t>上机培训通知</w:t>
      </w:r>
    </w:p>
    <w:p w14:paraId="7F5B47D6" w14:textId="62EF4E7C" w:rsidR="00D32886" w:rsidRPr="001D39B0" w:rsidRDefault="00D32886" w:rsidP="008E6914">
      <w:pPr>
        <w:spacing w:line="360" w:lineRule="auto"/>
        <w:ind w:firstLineChars="200" w:firstLine="48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1D39B0">
        <w:rPr>
          <w:rFonts w:asciiTheme="minorEastAsia" w:hAnsiTheme="minorEastAsia" w:hint="eastAsia"/>
          <w:color w:val="FF0000"/>
          <w:sz w:val="24"/>
          <w:szCs w:val="24"/>
        </w:rPr>
        <w:t>生物医学测试中心尼康生物影像中心将于20</w:t>
      </w:r>
      <w:r w:rsidR="00BC2C15" w:rsidRPr="001D39B0">
        <w:rPr>
          <w:rFonts w:asciiTheme="minorEastAsia" w:hAnsiTheme="minorEastAsia"/>
          <w:color w:val="FF0000"/>
          <w:sz w:val="24"/>
          <w:szCs w:val="24"/>
        </w:rPr>
        <w:t>2</w:t>
      </w:r>
      <w:r w:rsidR="007767D4">
        <w:rPr>
          <w:rFonts w:asciiTheme="minorEastAsia" w:hAnsiTheme="minorEastAsia" w:hint="eastAsia"/>
          <w:color w:val="FF0000"/>
          <w:sz w:val="24"/>
          <w:szCs w:val="24"/>
        </w:rPr>
        <w:t>4</w:t>
      </w:r>
      <w:r w:rsidRPr="001D39B0">
        <w:rPr>
          <w:rFonts w:asciiTheme="minorEastAsia" w:hAnsiTheme="minorEastAsia" w:hint="eastAsia"/>
          <w:color w:val="FF0000"/>
          <w:sz w:val="24"/>
          <w:szCs w:val="24"/>
        </w:rPr>
        <w:t>年</w:t>
      </w:r>
      <w:r w:rsidR="00065AFF">
        <w:rPr>
          <w:rFonts w:asciiTheme="minorEastAsia" w:hAnsiTheme="minorEastAsia" w:hint="eastAsia"/>
          <w:color w:val="FF0000"/>
          <w:sz w:val="24"/>
          <w:szCs w:val="24"/>
        </w:rPr>
        <w:t>10</w:t>
      </w:r>
      <w:r w:rsidRPr="001D39B0">
        <w:rPr>
          <w:rFonts w:asciiTheme="minorEastAsia" w:hAnsiTheme="minorEastAsia" w:hint="eastAsia"/>
          <w:color w:val="FF0000"/>
          <w:sz w:val="24"/>
          <w:szCs w:val="24"/>
        </w:rPr>
        <w:t>月</w:t>
      </w:r>
      <w:r w:rsidR="007767D4">
        <w:rPr>
          <w:rFonts w:asciiTheme="minorEastAsia" w:hAnsiTheme="minorEastAsia" w:hint="eastAsia"/>
          <w:color w:val="FF0000"/>
          <w:sz w:val="24"/>
          <w:szCs w:val="24"/>
        </w:rPr>
        <w:t>23</w:t>
      </w:r>
      <w:r w:rsidRPr="001D39B0">
        <w:rPr>
          <w:rFonts w:asciiTheme="minorEastAsia" w:hAnsiTheme="minorEastAsia" w:hint="eastAsia"/>
          <w:color w:val="FF0000"/>
          <w:sz w:val="24"/>
          <w:szCs w:val="24"/>
        </w:rPr>
        <w:t>日</w:t>
      </w:r>
      <w:r w:rsidR="008B3C88" w:rsidRPr="001D39B0">
        <w:rPr>
          <w:rFonts w:asciiTheme="minorEastAsia" w:hAnsiTheme="minorEastAsia" w:hint="eastAsia"/>
          <w:color w:val="FF0000"/>
          <w:sz w:val="24"/>
          <w:szCs w:val="24"/>
        </w:rPr>
        <w:t>(周</w:t>
      </w:r>
      <w:r w:rsidR="00065AFF">
        <w:rPr>
          <w:rFonts w:asciiTheme="minorEastAsia" w:hAnsiTheme="minorEastAsia" w:hint="eastAsia"/>
          <w:color w:val="FF0000"/>
          <w:sz w:val="24"/>
          <w:szCs w:val="24"/>
        </w:rPr>
        <w:t>三</w:t>
      </w:r>
      <w:r w:rsidR="008B3C88" w:rsidRPr="001D39B0">
        <w:rPr>
          <w:rFonts w:asciiTheme="minorEastAsia" w:hAnsiTheme="minorEastAsia"/>
          <w:color w:val="FF0000"/>
          <w:sz w:val="24"/>
          <w:szCs w:val="24"/>
        </w:rPr>
        <w:t>)</w:t>
      </w:r>
      <w:r w:rsidR="001D39B0" w:rsidRPr="001D39B0">
        <w:rPr>
          <w:rFonts w:asciiTheme="minorEastAsia" w:hAnsiTheme="minorEastAsia" w:hint="eastAsia"/>
          <w:color w:val="FF0000"/>
          <w:sz w:val="24"/>
          <w:szCs w:val="24"/>
        </w:rPr>
        <w:t>9</w:t>
      </w:r>
      <w:r w:rsidRPr="001D39B0">
        <w:rPr>
          <w:rFonts w:asciiTheme="minorEastAsia" w:hAnsiTheme="minorEastAsia" w:hint="eastAsia"/>
          <w:color w:val="FF0000"/>
          <w:sz w:val="24"/>
          <w:szCs w:val="24"/>
        </w:rPr>
        <w:t>:</w:t>
      </w:r>
      <w:r w:rsidR="003712CA" w:rsidRPr="001D39B0">
        <w:rPr>
          <w:rFonts w:asciiTheme="minorEastAsia" w:hAnsiTheme="minorEastAsia"/>
          <w:color w:val="FF0000"/>
          <w:sz w:val="24"/>
          <w:szCs w:val="24"/>
        </w:rPr>
        <w:t>0</w:t>
      </w:r>
      <w:r w:rsidRPr="001D39B0">
        <w:rPr>
          <w:rFonts w:asciiTheme="minorEastAsia" w:hAnsiTheme="minorEastAsia" w:hint="eastAsia"/>
          <w:color w:val="FF0000"/>
          <w:sz w:val="24"/>
          <w:szCs w:val="24"/>
        </w:rPr>
        <w:t>0-1</w:t>
      </w:r>
      <w:r w:rsidR="00ED1AD5">
        <w:rPr>
          <w:rFonts w:asciiTheme="minorEastAsia" w:hAnsiTheme="minorEastAsia"/>
          <w:color w:val="FF0000"/>
          <w:sz w:val="24"/>
          <w:szCs w:val="24"/>
        </w:rPr>
        <w:t>1</w:t>
      </w:r>
      <w:r w:rsidRPr="001D39B0">
        <w:rPr>
          <w:rFonts w:asciiTheme="minorEastAsia" w:hAnsiTheme="minorEastAsia" w:hint="eastAsia"/>
          <w:color w:val="FF0000"/>
          <w:sz w:val="24"/>
          <w:szCs w:val="24"/>
        </w:rPr>
        <w:t>:</w:t>
      </w:r>
      <w:r w:rsidR="00ED1AD5">
        <w:rPr>
          <w:rFonts w:asciiTheme="minorEastAsia" w:hAnsiTheme="minorEastAsia"/>
          <w:color w:val="FF0000"/>
          <w:sz w:val="24"/>
          <w:szCs w:val="24"/>
        </w:rPr>
        <w:t>00</w:t>
      </w:r>
      <w:r w:rsidRPr="001D39B0">
        <w:rPr>
          <w:rFonts w:asciiTheme="minorEastAsia" w:hAnsiTheme="minorEastAsia" w:hint="eastAsia"/>
          <w:color w:val="FF0000"/>
          <w:sz w:val="24"/>
          <w:szCs w:val="24"/>
        </w:rPr>
        <w:t>在</w:t>
      </w:r>
      <w:r w:rsidR="00B22382" w:rsidRPr="001D39B0">
        <w:rPr>
          <w:rFonts w:asciiTheme="minorEastAsia" w:hAnsiTheme="minorEastAsia" w:hint="eastAsia"/>
          <w:color w:val="FF0000"/>
          <w:sz w:val="24"/>
          <w:szCs w:val="24"/>
        </w:rPr>
        <w:t>清华大学</w:t>
      </w:r>
      <w:r w:rsidRPr="001D39B0">
        <w:rPr>
          <w:rFonts w:asciiTheme="minorEastAsia" w:hAnsiTheme="minorEastAsia"/>
          <w:color w:val="FF0000"/>
          <w:sz w:val="24"/>
          <w:szCs w:val="24"/>
        </w:rPr>
        <w:t>医学</w:t>
      </w:r>
      <w:r w:rsidR="00B22382" w:rsidRPr="001D39B0">
        <w:rPr>
          <w:rFonts w:asciiTheme="minorEastAsia" w:hAnsiTheme="minorEastAsia" w:hint="eastAsia"/>
          <w:color w:val="FF0000"/>
          <w:sz w:val="24"/>
          <w:szCs w:val="24"/>
        </w:rPr>
        <w:t>科学</w:t>
      </w:r>
      <w:r w:rsidRPr="001D39B0">
        <w:rPr>
          <w:rFonts w:asciiTheme="minorEastAsia" w:hAnsiTheme="minorEastAsia"/>
          <w:color w:val="FF0000"/>
          <w:sz w:val="24"/>
          <w:szCs w:val="24"/>
        </w:rPr>
        <w:t>楼C153</w:t>
      </w:r>
      <w:r w:rsidRPr="001D39B0">
        <w:rPr>
          <w:rFonts w:asciiTheme="minorEastAsia" w:hAnsiTheme="minorEastAsia" w:hint="eastAsia"/>
          <w:color w:val="FF0000"/>
          <w:sz w:val="24"/>
          <w:szCs w:val="24"/>
        </w:rPr>
        <w:t>举行</w:t>
      </w:r>
      <w:r w:rsidR="00FA5EC1" w:rsidRPr="001D39B0">
        <w:rPr>
          <w:rFonts w:asciiTheme="minorEastAsia" w:hAnsiTheme="minorEastAsia" w:hint="eastAsia"/>
          <w:color w:val="FF0000"/>
          <w:sz w:val="24"/>
          <w:szCs w:val="24"/>
        </w:rPr>
        <w:t>超</w:t>
      </w:r>
      <w:r w:rsidR="00AE5402" w:rsidRPr="001D39B0">
        <w:rPr>
          <w:rFonts w:asciiTheme="minorEastAsia" w:hAnsiTheme="minorEastAsia" w:hint="eastAsia"/>
          <w:color w:val="FF0000"/>
          <w:sz w:val="24"/>
          <w:szCs w:val="24"/>
        </w:rPr>
        <w:t>高</w:t>
      </w:r>
      <w:r w:rsidR="00FA5EC1" w:rsidRPr="001D39B0">
        <w:rPr>
          <w:rFonts w:asciiTheme="minorEastAsia" w:hAnsiTheme="minorEastAsia" w:hint="eastAsia"/>
          <w:color w:val="FF0000"/>
          <w:sz w:val="24"/>
          <w:szCs w:val="24"/>
        </w:rPr>
        <w:t>分辨</w:t>
      </w:r>
      <w:r w:rsidR="00AE5402" w:rsidRPr="001D39B0">
        <w:rPr>
          <w:rFonts w:asciiTheme="minorEastAsia" w:hAnsiTheme="minorEastAsia" w:hint="eastAsia"/>
          <w:color w:val="FF0000"/>
          <w:sz w:val="24"/>
          <w:szCs w:val="24"/>
        </w:rPr>
        <w:t>率</w:t>
      </w:r>
      <w:r w:rsidRPr="001D39B0">
        <w:rPr>
          <w:rFonts w:asciiTheme="minorEastAsia" w:hAnsiTheme="minorEastAsia" w:hint="eastAsia"/>
          <w:color w:val="FF0000"/>
          <w:sz w:val="24"/>
          <w:szCs w:val="24"/>
        </w:rPr>
        <w:t>显微镜</w:t>
      </w:r>
      <w:r w:rsidR="003712CA" w:rsidRPr="001D39B0">
        <w:rPr>
          <w:rFonts w:asciiTheme="minorEastAsia" w:hAnsiTheme="minorEastAsia" w:hint="eastAsia"/>
          <w:color w:val="FF0000"/>
          <w:sz w:val="24"/>
          <w:szCs w:val="24"/>
        </w:rPr>
        <w:t>SIM</w:t>
      </w:r>
      <w:r w:rsidR="00AE5402" w:rsidRPr="001D39B0">
        <w:rPr>
          <w:rFonts w:asciiTheme="minorEastAsia" w:hAnsiTheme="minorEastAsia" w:hint="eastAsia"/>
          <w:color w:val="FF0000"/>
          <w:sz w:val="24"/>
          <w:szCs w:val="24"/>
        </w:rPr>
        <w:t>上机培训</w:t>
      </w:r>
      <w:r w:rsidR="00525C1F" w:rsidRPr="001D39B0">
        <w:rPr>
          <w:rFonts w:asciiTheme="minorEastAsia" w:hAnsiTheme="minorEastAsia" w:hint="eastAsia"/>
          <w:color w:val="FF0000"/>
          <w:sz w:val="24"/>
          <w:szCs w:val="24"/>
        </w:rPr>
        <w:t>。</w:t>
      </w:r>
    </w:p>
    <w:p w14:paraId="6BDFCBB5" w14:textId="77777777" w:rsidR="004803ED" w:rsidRPr="008B3C88" w:rsidRDefault="00AE5402" w:rsidP="008E6914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 w:rsidRPr="008B3C88">
        <w:rPr>
          <w:rFonts w:asciiTheme="minorEastAsia" w:hAnsiTheme="minorEastAsia" w:hint="eastAsia"/>
          <w:sz w:val="24"/>
          <w:szCs w:val="24"/>
        </w:rPr>
        <w:t>根据阿贝公式</w:t>
      </w:r>
      <w:r w:rsidRPr="008B3C88">
        <w:rPr>
          <w:rFonts w:asciiTheme="minorEastAsia" w:hAnsiTheme="minorEastAsia"/>
          <w:sz w:val="24"/>
          <w:szCs w:val="24"/>
        </w:rPr>
        <w:t>光学显微镜的</w:t>
      </w:r>
      <w:r w:rsidRPr="008B3C88">
        <w:rPr>
          <w:rFonts w:asciiTheme="minorEastAsia" w:hAnsiTheme="minorEastAsia" w:hint="eastAsia"/>
          <w:sz w:val="24"/>
          <w:szCs w:val="24"/>
        </w:rPr>
        <w:t>衍射极限</w:t>
      </w:r>
      <w:r w:rsidRPr="008B3C88">
        <w:rPr>
          <w:rFonts w:asciiTheme="minorEastAsia" w:hAnsiTheme="minorEastAsia"/>
          <w:sz w:val="24"/>
          <w:szCs w:val="24"/>
        </w:rPr>
        <w:t>是</w:t>
      </w:r>
      <w:r w:rsidRPr="008B3C88">
        <w:rPr>
          <w:rFonts w:asciiTheme="minorEastAsia" w:hAnsiTheme="minorEastAsia" w:hint="eastAsia"/>
          <w:sz w:val="24"/>
          <w:szCs w:val="24"/>
        </w:rPr>
        <w:t>200</w:t>
      </w:r>
      <w:r w:rsidRPr="008B3C88">
        <w:rPr>
          <w:rFonts w:asciiTheme="minorEastAsia" w:hAnsiTheme="minorEastAsia"/>
          <w:sz w:val="24"/>
          <w:szCs w:val="24"/>
        </w:rPr>
        <w:t>nm，但</w:t>
      </w:r>
      <w:r w:rsidRPr="008B3C88">
        <w:rPr>
          <w:rFonts w:asciiTheme="minorEastAsia" w:hAnsiTheme="minorEastAsia" w:hint="eastAsia"/>
          <w:sz w:val="24"/>
          <w:szCs w:val="24"/>
        </w:rPr>
        <w:t>生物大分子的尺度都小于200</w:t>
      </w:r>
      <w:r w:rsidR="008B3C88">
        <w:rPr>
          <w:rFonts w:asciiTheme="minorEastAsia" w:hAnsiTheme="minorEastAsia" w:hint="eastAsia"/>
          <w:sz w:val="24"/>
          <w:szCs w:val="24"/>
        </w:rPr>
        <w:t>nm</w:t>
      </w:r>
      <w:r w:rsidRPr="008B3C88">
        <w:rPr>
          <w:rFonts w:asciiTheme="minorEastAsia" w:hAnsiTheme="minorEastAsia" w:hint="eastAsia"/>
          <w:sz w:val="24"/>
          <w:szCs w:val="24"/>
        </w:rPr>
        <w:t>。超高分辨</w:t>
      </w:r>
      <w:r w:rsidRPr="008B3C88">
        <w:rPr>
          <w:rFonts w:asciiTheme="minorEastAsia" w:hAnsiTheme="minorEastAsia"/>
          <w:sz w:val="24"/>
          <w:szCs w:val="24"/>
        </w:rPr>
        <w:t>率显微镜</w:t>
      </w:r>
      <w:r w:rsidR="00974674" w:rsidRPr="008B3C88">
        <w:rPr>
          <w:rFonts w:asciiTheme="minorEastAsia" w:hAnsiTheme="minorEastAsia" w:hint="eastAsia"/>
          <w:sz w:val="24"/>
          <w:szCs w:val="24"/>
        </w:rPr>
        <w:t>SIM</w:t>
      </w:r>
      <w:r w:rsidR="00E45F2C" w:rsidRPr="008B3C88">
        <w:rPr>
          <w:rFonts w:asciiTheme="minorEastAsia" w:hAnsiTheme="minorEastAsia" w:hint="eastAsia"/>
          <w:sz w:val="24"/>
          <w:szCs w:val="24"/>
        </w:rPr>
        <w:t>采用高速光栅模块，结合高N.A.值物镜，生成高质量条纹光照明，以毫秒级成像速度拍摄</w:t>
      </w:r>
      <w:r w:rsidR="00E45F2C" w:rsidRPr="008B3C88">
        <w:rPr>
          <w:rFonts w:asciiTheme="minorEastAsia" w:hAnsiTheme="minorEastAsia"/>
          <w:sz w:val="24"/>
          <w:szCs w:val="24"/>
        </w:rPr>
        <w:t>XY</w:t>
      </w:r>
      <w:r w:rsidR="00E45F2C" w:rsidRPr="008B3C88">
        <w:rPr>
          <w:rFonts w:asciiTheme="minorEastAsia" w:hAnsiTheme="minorEastAsia" w:hint="eastAsia"/>
          <w:sz w:val="24"/>
          <w:szCs w:val="24"/>
        </w:rPr>
        <w:t>方向86</w:t>
      </w:r>
      <w:r w:rsidR="00E45F2C" w:rsidRPr="008B3C88">
        <w:rPr>
          <w:rFonts w:asciiTheme="minorEastAsia" w:hAnsiTheme="minorEastAsia"/>
          <w:sz w:val="24"/>
          <w:szCs w:val="24"/>
        </w:rPr>
        <w:t>nm</w:t>
      </w:r>
      <w:r w:rsidR="00E45F2C" w:rsidRPr="008B3C88">
        <w:rPr>
          <w:rFonts w:asciiTheme="minorEastAsia" w:hAnsiTheme="minorEastAsia" w:hint="eastAsia"/>
          <w:sz w:val="24"/>
          <w:szCs w:val="24"/>
        </w:rPr>
        <w:t>（TIRF</w:t>
      </w:r>
      <w:r w:rsidR="00E45F2C" w:rsidRPr="008B3C88">
        <w:rPr>
          <w:rFonts w:asciiTheme="minorEastAsia" w:hAnsiTheme="minorEastAsia"/>
          <w:sz w:val="24"/>
          <w:szCs w:val="24"/>
        </w:rPr>
        <w:t>-SIM模式</w:t>
      </w:r>
      <w:r w:rsidR="00E45F2C" w:rsidRPr="008B3C88">
        <w:rPr>
          <w:rFonts w:asciiTheme="minorEastAsia" w:hAnsiTheme="minorEastAsia" w:hint="eastAsia"/>
          <w:sz w:val="24"/>
          <w:szCs w:val="24"/>
        </w:rPr>
        <w:t>）的超分辨率图像。</w:t>
      </w:r>
    </w:p>
    <w:p w14:paraId="0396DF69" w14:textId="77777777" w:rsidR="004803ED" w:rsidRPr="008B3C88" w:rsidRDefault="004803ED" w:rsidP="008E691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0A790C">
        <w:rPr>
          <w:rFonts w:asciiTheme="minorEastAsia" w:hAnsiTheme="minorEastAsia" w:hint="eastAsia"/>
          <w:b/>
          <w:sz w:val="24"/>
          <w:szCs w:val="24"/>
        </w:rPr>
        <w:t>培训仪器</w:t>
      </w:r>
      <w:r w:rsidRPr="008B3C88">
        <w:rPr>
          <w:rFonts w:asciiTheme="minorEastAsia" w:hAnsiTheme="minorEastAsia" w:hint="eastAsia"/>
          <w:sz w:val="24"/>
          <w:szCs w:val="24"/>
        </w:rPr>
        <w:t>：</w:t>
      </w:r>
      <w:r w:rsidR="00AE5402" w:rsidRPr="008B3C88">
        <w:rPr>
          <w:rFonts w:asciiTheme="minorEastAsia" w:hAnsiTheme="minorEastAsia" w:hint="eastAsia"/>
          <w:sz w:val="24"/>
          <w:szCs w:val="24"/>
        </w:rPr>
        <w:t>SIM超高分辨率显微镜</w:t>
      </w:r>
    </w:p>
    <w:p w14:paraId="4E056DF9" w14:textId="6BBB0718" w:rsidR="00A31483" w:rsidRPr="008B3C88" w:rsidRDefault="00D32886" w:rsidP="008E691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0A790C">
        <w:rPr>
          <w:rFonts w:asciiTheme="minorEastAsia" w:hAnsiTheme="minorEastAsia" w:hint="eastAsia"/>
          <w:b/>
          <w:sz w:val="24"/>
          <w:szCs w:val="24"/>
        </w:rPr>
        <w:t>培训内容：</w:t>
      </w:r>
      <w:r w:rsidR="00AE5402" w:rsidRPr="008B3C88">
        <w:rPr>
          <w:rFonts w:asciiTheme="minorEastAsia" w:hAnsiTheme="minorEastAsia" w:hint="eastAsia"/>
          <w:sz w:val="24"/>
          <w:szCs w:val="24"/>
        </w:rPr>
        <w:t>SIM基本原理、2D-SIM、3D-SIM、TIRF-SIM多维荧光图像采集</w:t>
      </w:r>
      <w:r w:rsidR="001D39B0">
        <w:rPr>
          <w:rFonts w:asciiTheme="minorEastAsia" w:hAnsiTheme="minorEastAsia" w:hint="eastAsia"/>
          <w:sz w:val="24"/>
          <w:szCs w:val="24"/>
        </w:rPr>
        <w:t>。</w:t>
      </w:r>
    </w:p>
    <w:p w14:paraId="4158D774" w14:textId="058B50FF" w:rsidR="008B3C88" w:rsidRDefault="006B5B18" w:rsidP="008E6914"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  <w:r w:rsidRPr="000A790C">
        <w:rPr>
          <w:rFonts w:asciiTheme="minorEastAsia" w:hAnsiTheme="minorEastAsia" w:hint="eastAsia"/>
          <w:b/>
          <w:sz w:val="24"/>
          <w:szCs w:val="24"/>
        </w:rPr>
        <w:t>培训时间：</w:t>
      </w:r>
      <w:r w:rsidR="008B3C88" w:rsidRPr="008B3C88">
        <w:rPr>
          <w:rFonts w:asciiTheme="minorEastAsia" w:hAnsiTheme="minorEastAsia" w:hint="eastAsia"/>
          <w:sz w:val="24"/>
          <w:szCs w:val="24"/>
        </w:rPr>
        <w:t>20</w:t>
      </w:r>
      <w:r w:rsidR="007767D4">
        <w:rPr>
          <w:rFonts w:asciiTheme="minorEastAsia" w:hAnsiTheme="minorEastAsia" w:hint="eastAsia"/>
          <w:sz w:val="24"/>
          <w:szCs w:val="24"/>
        </w:rPr>
        <w:t>24</w:t>
      </w:r>
      <w:r w:rsidR="008B3C88" w:rsidRPr="008B3C88">
        <w:rPr>
          <w:rFonts w:asciiTheme="minorEastAsia" w:hAnsiTheme="minorEastAsia" w:hint="eastAsia"/>
          <w:sz w:val="24"/>
          <w:szCs w:val="24"/>
        </w:rPr>
        <w:t>年</w:t>
      </w:r>
      <w:r w:rsidR="007767D4">
        <w:rPr>
          <w:rFonts w:asciiTheme="minorEastAsia" w:hAnsiTheme="minorEastAsia" w:hint="eastAsia"/>
          <w:sz w:val="24"/>
          <w:szCs w:val="24"/>
        </w:rPr>
        <w:t>1</w:t>
      </w:r>
      <w:r w:rsidR="00065AFF">
        <w:rPr>
          <w:rFonts w:asciiTheme="minorEastAsia" w:hAnsiTheme="minorEastAsia" w:hint="eastAsia"/>
          <w:sz w:val="24"/>
          <w:szCs w:val="24"/>
        </w:rPr>
        <w:t>0</w:t>
      </w:r>
      <w:r w:rsidR="008B3C88" w:rsidRPr="008B3C88">
        <w:rPr>
          <w:rFonts w:asciiTheme="minorEastAsia" w:hAnsiTheme="minorEastAsia" w:hint="eastAsia"/>
          <w:sz w:val="24"/>
          <w:szCs w:val="24"/>
        </w:rPr>
        <w:t>月</w:t>
      </w:r>
      <w:r w:rsidR="007767D4">
        <w:rPr>
          <w:rFonts w:asciiTheme="minorEastAsia" w:hAnsiTheme="minorEastAsia" w:hint="eastAsia"/>
          <w:sz w:val="24"/>
          <w:szCs w:val="24"/>
        </w:rPr>
        <w:t>23</w:t>
      </w:r>
      <w:r w:rsidR="008B3C88" w:rsidRPr="008B3C88">
        <w:rPr>
          <w:rFonts w:asciiTheme="minorEastAsia" w:hAnsiTheme="minorEastAsia" w:hint="eastAsia"/>
          <w:sz w:val="24"/>
          <w:szCs w:val="24"/>
        </w:rPr>
        <w:t>日</w:t>
      </w:r>
      <w:r w:rsidR="00C16104">
        <w:rPr>
          <w:rFonts w:asciiTheme="minorEastAsia" w:hAnsiTheme="minorEastAsia" w:hint="eastAsia"/>
          <w:sz w:val="24"/>
          <w:szCs w:val="24"/>
        </w:rPr>
        <w:t>（</w:t>
      </w:r>
      <w:r w:rsidR="008B3C88" w:rsidRPr="008B3C88">
        <w:rPr>
          <w:rFonts w:asciiTheme="minorEastAsia" w:hAnsiTheme="minorEastAsia" w:hint="eastAsia"/>
          <w:sz w:val="24"/>
          <w:szCs w:val="24"/>
        </w:rPr>
        <w:t>周</w:t>
      </w:r>
      <w:r w:rsidR="00065AFF">
        <w:rPr>
          <w:rFonts w:asciiTheme="minorEastAsia" w:hAnsiTheme="minorEastAsia" w:hint="eastAsia"/>
          <w:sz w:val="24"/>
          <w:szCs w:val="24"/>
        </w:rPr>
        <w:t>三</w:t>
      </w:r>
      <w:r w:rsidR="00C16104">
        <w:rPr>
          <w:rFonts w:asciiTheme="minorEastAsia" w:hAnsiTheme="minorEastAsia" w:hint="eastAsia"/>
          <w:sz w:val="24"/>
          <w:szCs w:val="24"/>
        </w:rPr>
        <w:t>）</w:t>
      </w:r>
      <w:r w:rsidR="001D39B0">
        <w:rPr>
          <w:rFonts w:asciiTheme="minorEastAsia" w:hAnsiTheme="minorEastAsia" w:hint="eastAsia"/>
          <w:sz w:val="24"/>
          <w:szCs w:val="24"/>
        </w:rPr>
        <w:t>9</w:t>
      </w:r>
      <w:r w:rsidR="008B3C88" w:rsidRPr="008B3C88">
        <w:rPr>
          <w:rFonts w:asciiTheme="minorEastAsia" w:hAnsiTheme="minorEastAsia" w:hint="eastAsia"/>
          <w:sz w:val="24"/>
          <w:szCs w:val="24"/>
        </w:rPr>
        <w:t>:</w:t>
      </w:r>
      <w:r w:rsidR="008B3C88" w:rsidRPr="008B3C88">
        <w:rPr>
          <w:rFonts w:asciiTheme="minorEastAsia" w:hAnsiTheme="minorEastAsia"/>
          <w:sz w:val="24"/>
          <w:szCs w:val="24"/>
        </w:rPr>
        <w:t>0</w:t>
      </w:r>
      <w:r w:rsidR="008B3C88" w:rsidRPr="008B3C88">
        <w:rPr>
          <w:rFonts w:asciiTheme="minorEastAsia" w:hAnsiTheme="minorEastAsia" w:hint="eastAsia"/>
          <w:sz w:val="24"/>
          <w:szCs w:val="24"/>
        </w:rPr>
        <w:t>0-1</w:t>
      </w:r>
      <w:r w:rsidR="00C643C2">
        <w:rPr>
          <w:rFonts w:asciiTheme="minorEastAsia" w:hAnsiTheme="minorEastAsia" w:hint="eastAsia"/>
          <w:sz w:val="24"/>
          <w:szCs w:val="24"/>
        </w:rPr>
        <w:t>1</w:t>
      </w:r>
      <w:r w:rsidR="008B3C88" w:rsidRPr="008B3C88">
        <w:rPr>
          <w:rFonts w:asciiTheme="minorEastAsia" w:hAnsiTheme="minorEastAsia" w:hint="eastAsia"/>
          <w:sz w:val="24"/>
          <w:szCs w:val="24"/>
        </w:rPr>
        <w:t>:</w:t>
      </w:r>
      <w:r w:rsidR="00C643C2">
        <w:rPr>
          <w:rFonts w:asciiTheme="minorEastAsia" w:hAnsiTheme="minorEastAsia" w:hint="eastAsia"/>
          <w:sz w:val="24"/>
          <w:szCs w:val="24"/>
        </w:rPr>
        <w:t>00</w:t>
      </w:r>
    </w:p>
    <w:p w14:paraId="084E497F" w14:textId="498BF363" w:rsidR="006B5B18" w:rsidRPr="008B3C88" w:rsidRDefault="006B5B18" w:rsidP="008E691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0A790C">
        <w:rPr>
          <w:rFonts w:asciiTheme="minorEastAsia" w:hAnsiTheme="minorEastAsia" w:hint="eastAsia"/>
          <w:b/>
          <w:sz w:val="24"/>
          <w:szCs w:val="24"/>
        </w:rPr>
        <w:t>培训地点：</w:t>
      </w:r>
      <w:r w:rsidR="00A92DF5">
        <w:rPr>
          <w:rFonts w:asciiTheme="minorEastAsia" w:hAnsiTheme="minorEastAsia" w:hint="eastAsia"/>
          <w:sz w:val="24"/>
          <w:szCs w:val="24"/>
        </w:rPr>
        <w:t>清华大学</w:t>
      </w:r>
      <w:r w:rsidRPr="008B3C88">
        <w:rPr>
          <w:rFonts w:asciiTheme="minorEastAsia" w:hAnsiTheme="minorEastAsia" w:hint="eastAsia"/>
          <w:sz w:val="24"/>
          <w:szCs w:val="24"/>
        </w:rPr>
        <w:t>医学</w:t>
      </w:r>
      <w:r w:rsidR="00B22382" w:rsidRPr="008B3C88">
        <w:rPr>
          <w:rFonts w:asciiTheme="minorEastAsia" w:hAnsiTheme="minorEastAsia" w:hint="eastAsia"/>
          <w:sz w:val="24"/>
          <w:szCs w:val="24"/>
        </w:rPr>
        <w:t>科学</w:t>
      </w:r>
      <w:r w:rsidRPr="008B3C88">
        <w:rPr>
          <w:rFonts w:asciiTheme="minorEastAsia" w:hAnsiTheme="minorEastAsia" w:hint="eastAsia"/>
          <w:sz w:val="24"/>
          <w:szCs w:val="24"/>
        </w:rPr>
        <w:t>楼C153</w:t>
      </w:r>
      <w:r w:rsidRPr="008B3C88">
        <w:rPr>
          <w:rFonts w:asciiTheme="minorEastAsia" w:hAnsiTheme="minorEastAsia"/>
          <w:sz w:val="24"/>
          <w:szCs w:val="24"/>
        </w:rPr>
        <w:t xml:space="preserve">  </w:t>
      </w:r>
    </w:p>
    <w:p w14:paraId="3E664422" w14:textId="723CE56E" w:rsidR="006B5B18" w:rsidRPr="008B3C88" w:rsidRDefault="00D32886" w:rsidP="008E6914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0A790C">
        <w:rPr>
          <w:rFonts w:asciiTheme="minorEastAsia" w:hAnsiTheme="minorEastAsia" w:hint="eastAsia"/>
          <w:b/>
          <w:sz w:val="24"/>
          <w:szCs w:val="24"/>
        </w:rPr>
        <w:t>联系</w:t>
      </w:r>
      <w:r w:rsidR="00A92DF5" w:rsidRPr="000A790C">
        <w:rPr>
          <w:rFonts w:asciiTheme="minorEastAsia" w:hAnsiTheme="minorEastAsia" w:hint="eastAsia"/>
          <w:b/>
          <w:sz w:val="24"/>
          <w:szCs w:val="24"/>
        </w:rPr>
        <w:t>方式</w:t>
      </w:r>
      <w:r w:rsidR="006B5B18" w:rsidRPr="000A790C">
        <w:rPr>
          <w:rFonts w:asciiTheme="minorEastAsia" w:hAnsiTheme="minorEastAsia" w:hint="eastAsia"/>
          <w:b/>
          <w:sz w:val="24"/>
          <w:szCs w:val="24"/>
        </w:rPr>
        <w:t>：</w:t>
      </w:r>
      <w:r w:rsidR="008B3C88">
        <w:rPr>
          <w:rFonts w:asciiTheme="minorEastAsia" w:hAnsiTheme="minorEastAsia" w:hint="eastAsia"/>
          <w:kern w:val="0"/>
          <w:sz w:val="24"/>
          <w:szCs w:val="24"/>
        </w:rPr>
        <w:t>010-62798727 曹老师、王老师</w:t>
      </w:r>
    </w:p>
    <w:p w14:paraId="7450B2A0" w14:textId="77777777" w:rsidR="008E6914" w:rsidRPr="000A790C" w:rsidRDefault="00911FBC" w:rsidP="008E6914">
      <w:pPr>
        <w:spacing w:line="360" w:lineRule="auto"/>
        <w:jc w:val="left"/>
        <w:rPr>
          <w:rFonts w:asciiTheme="minorEastAsia" w:hAnsiTheme="minorEastAsia"/>
          <w:b/>
          <w:sz w:val="24"/>
          <w:szCs w:val="24"/>
        </w:rPr>
      </w:pPr>
      <w:r w:rsidRPr="000A790C">
        <w:rPr>
          <w:rFonts w:asciiTheme="minorEastAsia" w:hAnsiTheme="minorEastAsia" w:hint="eastAsia"/>
          <w:b/>
          <w:sz w:val="24"/>
          <w:szCs w:val="24"/>
        </w:rPr>
        <w:t>报名方式：</w:t>
      </w:r>
    </w:p>
    <w:p w14:paraId="56E1A201" w14:textId="6DEF3EE1" w:rsidR="008A180A" w:rsidRDefault="008B3C88" w:rsidP="008E691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访问</w:t>
      </w:r>
      <w:r w:rsidR="00911FBC" w:rsidRPr="008B3C88">
        <w:rPr>
          <w:rFonts w:asciiTheme="minorEastAsia" w:hAnsiTheme="minorEastAsia" w:hint="eastAsia"/>
          <w:sz w:val="24"/>
          <w:szCs w:val="24"/>
        </w:rPr>
        <w:t>链接</w:t>
      </w:r>
      <w:r>
        <w:rPr>
          <w:rFonts w:asciiTheme="minorEastAsia" w:hAnsiTheme="minorEastAsia" w:hint="eastAsia"/>
          <w:sz w:val="24"/>
          <w:szCs w:val="24"/>
        </w:rPr>
        <w:t>:</w:t>
      </w:r>
      <w:r w:rsidR="007767D4" w:rsidRPr="00065AFF">
        <w:rPr>
          <w:rFonts w:asciiTheme="minorEastAsia" w:hAnsiTheme="minorEastAsia"/>
          <w:sz w:val="24"/>
          <w:szCs w:val="24"/>
        </w:rPr>
        <w:t xml:space="preserve"> </w:t>
      </w:r>
      <w:r w:rsidR="00065AFF" w:rsidRPr="00065AFF">
        <w:rPr>
          <w:rFonts w:asciiTheme="minorEastAsia" w:hAnsiTheme="minorEastAsia"/>
          <w:sz w:val="24"/>
          <w:szCs w:val="24"/>
        </w:rPr>
        <w:t>http://training-nikon-image-center.mikecrm.com/VbENbgo</w:t>
      </w:r>
    </w:p>
    <w:p w14:paraId="2910E033" w14:textId="123AE170" w:rsidR="00AF31E6" w:rsidRPr="00AF752B" w:rsidRDefault="00AF31E6" w:rsidP="00AF752B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8B3C88">
        <w:rPr>
          <w:rFonts w:asciiTheme="minorEastAsia" w:hAnsiTheme="minorEastAsia"/>
          <w:sz w:val="24"/>
          <w:szCs w:val="24"/>
        </w:rPr>
        <w:t>或扫描二维码</w:t>
      </w:r>
      <w:r w:rsidR="008E6914">
        <w:rPr>
          <w:rFonts w:asciiTheme="minorEastAsia" w:hAnsiTheme="minorEastAsia" w:hint="eastAsia"/>
          <w:sz w:val="24"/>
          <w:szCs w:val="24"/>
        </w:rPr>
        <w:t>：</w:t>
      </w:r>
      <w:r w:rsidR="00AE10D8">
        <w:rPr>
          <w:rFonts w:asciiTheme="minorEastAsia" w:hAnsiTheme="minorEastAsia"/>
          <w:sz w:val="24"/>
          <w:szCs w:val="24"/>
        </w:rPr>
        <w:tab/>
      </w:r>
      <w:r w:rsidR="00065AFF">
        <w:rPr>
          <w:noProof/>
        </w:rPr>
        <w:drawing>
          <wp:inline distT="0" distB="0" distL="0" distR="0" wp14:anchorId="152A2620" wp14:editId="511AF521">
            <wp:extent cx="2114550" cy="2114550"/>
            <wp:effectExtent l="0" t="0" r="0" b="0"/>
            <wp:docPr id="1" name="图片 1" descr="https://cn.mikecrm.com/ugc_7_b/pub/a8/a8rqm27r5mb0k132wq447svl8ijdh3va/form/qr/VbENbgo.png?v=training-nikon-image-center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n.mikecrm.com/ugc_7_b/pub/a8/a8rqm27r5mb0k132wq447svl8ijdh3va/form/qr/VbENbgo.png?v=training-nikon-image-center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2DF5" w:rsidRPr="00A92DF5">
        <w:rPr>
          <w:rFonts w:ascii="宋体" w:eastAsia="宋体" w:hAnsi="宋体" w:cs="宋体"/>
          <w:kern w:val="0"/>
          <w:sz w:val="24"/>
          <w:szCs w:val="24"/>
        </w:rPr>
        <w:fldChar w:fldCharType="begin"/>
      </w:r>
      <w:r w:rsidR="00A92DF5" w:rsidRPr="00A92DF5">
        <w:rPr>
          <w:rFonts w:ascii="宋体" w:eastAsia="宋体" w:hAnsi="宋体" w:cs="宋体"/>
          <w:kern w:val="0"/>
          <w:sz w:val="24"/>
          <w:szCs w:val="24"/>
        </w:rPr>
        <w:instrText xml:space="preserve"> INCLUDEPICTURE "https://www.mikecrm.com/ugc_7_b/pub/a8/a8rqm27r5mb0k132wq447svl8ijdh3va/form/qr/Wrw384g.png?v=training-nikon-image-centerN" \* MERGEFORMATINET </w:instrText>
      </w:r>
      <w:r w:rsidR="00A92DF5" w:rsidRPr="00A92DF5">
        <w:rPr>
          <w:rFonts w:ascii="宋体" w:eastAsia="宋体" w:hAnsi="宋体" w:cs="宋体"/>
          <w:kern w:val="0"/>
          <w:sz w:val="24"/>
          <w:szCs w:val="24"/>
        </w:rPr>
        <w:fldChar w:fldCharType="end"/>
      </w:r>
    </w:p>
    <w:p w14:paraId="0775C438" w14:textId="331974B0" w:rsidR="003712CA" w:rsidRPr="00AF752B" w:rsidRDefault="008B3C88" w:rsidP="008E6914">
      <w:pPr>
        <w:spacing w:line="360" w:lineRule="auto"/>
        <w:jc w:val="left"/>
        <w:rPr>
          <w:rFonts w:asciiTheme="minorEastAsia" w:hAnsiTheme="minorEastAsia"/>
          <w:sz w:val="24"/>
          <w:szCs w:val="24"/>
        </w:rPr>
      </w:pPr>
      <w:r w:rsidRPr="000A790C">
        <w:rPr>
          <w:rFonts w:asciiTheme="minorEastAsia" w:hAnsiTheme="minorEastAsia" w:hint="eastAsia"/>
          <w:b/>
          <w:sz w:val="24"/>
          <w:szCs w:val="24"/>
        </w:rPr>
        <w:t>备</w:t>
      </w:r>
      <w:r w:rsidR="006B5B18" w:rsidRPr="000A790C">
        <w:rPr>
          <w:rFonts w:asciiTheme="minorEastAsia" w:hAnsiTheme="minorEastAsia" w:hint="eastAsia"/>
          <w:b/>
          <w:sz w:val="24"/>
          <w:szCs w:val="24"/>
        </w:rPr>
        <w:t>注</w:t>
      </w:r>
      <w:r w:rsidR="006B5B18" w:rsidRPr="008B3C88">
        <w:rPr>
          <w:rFonts w:asciiTheme="minorEastAsia" w:hAnsiTheme="minorEastAsia" w:hint="eastAsia"/>
          <w:sz w:val="24"/>
          <w:szCs w:val="24"/>
        </w:rPr>
        <w:t>：</w:t>
      </w:r>
    </w:p>
    <w:p w14:paraId="3AD4C322" w14:textId="77777777" w:rsidR="00AF752B" w:rsidRDefault="00AF752B" w:rsidP="00AF752B">
      <w:pPr>
        <w:pStyle w:val="aa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sz w:val="24"/>
          <w:szCs w:val="24"/>
        </w:rPr>
      </w:pPr>
      <w:bookmarkStart w:id="0" w:name="_Hlk113375410"/>
      <w:r>
        <w:rPr>
          <w:rFonts w:asciiTheme="minorEastAsia" w:hAnsiTheme="minorEastAsia" w:hint="eastAsia"/>
          <w:sz w:val="24"/>
          <w:szCs w:val="24"/>
        </w:rPr>
        <w:t>本次报名为</w:t>
      </w:r>
      <w:proofErr w:type="gramStart"/>
      <w:r>
        <w:rPr>
          <w:rFonts w:asciiTheme="minorEastAsia" w:hAnsiTheme="minorEastAsia" w:hint="eastAsia"/>
          <w:sz w:val="24"/>
          <w:szCs w:val="24"/>
        </w:rPr>
        <w:t>二维码报名</w:t>
      </w:r>
      <w:proofErr w:type="gramEnd"/>
      <w:r>
        <w:rPr>
          <w:rFonts w:asciiTheme="minorEastAsia" w:hAnsiTheme="minorEastAsia" w:hint="eastAsia"/>
          <w:sz w:val="24"/>
          <w:szCs w:val="24"/>
        </w:rPr>
        <w:t>，提交报名信息即报名成功，如需取消报名，请联系我们。</w:t>
      </w:r>
    </w:p>
    <w:p w14:paraId="5D04C8E9" w14:textId="6CEE8FF5" w:rsidR="00AF752B" w:rsidRDefault="00AF752B" w:rsidP="00AF752B">
      <w:pPr>
        <w:pStyle w:val="aa"/>
        <w:numPr>
          <w:ilvl w:val="0"/>
          <w:numId w:val="1"/>
        </w:numPr>
        <w:spacing w:line="360" w:lineRule="auto"/>
        <w:ind w:firstLineChars="0"/>
        <w:jc w:val="left"/>
        <w:rPr>
          <w:rFonts w:asciiTheme="minorEastAsia" w:hAnsiTheme="minorEastAsia"/>
          <w:sz w:val="24"/>
          <w:szCs w:val="24"/>
        </w:rPr>
      </w:pPr>
      <w:bookmarkStart w:id="1" w:name="_GoBack"/>
      <w:bookmarkEnd w:id="0"/>
      <w:bookmarkEnd w:id="1"/>
      <w:r>
        <w:rPr>
          <w:rFonts w:asciiTheme="minorEastAsia" w:hAnsiTheme="minorEastAsia" w:hint="eastAsia"/>
          <w:sz w:val="24"/>
          <w:szCs w:val="24"/>
        </w:rPr>
        <w:t>本学期尼康影像中心根据不同的实验类型提供多次小型上机培训。用户自带样品，根据现场情况可以针对样品直接培训。实验室组团培训，可以联系我们定制培训时间及内容。</w:t>
      </w:r>
    </w:p>
    <w:p w14:paraId="65810FA9" w14:textId="02861BE7" w:rsidR="008B3C88" w:rsidRDefault="008B3C88" w:rsidP="00A92DF5">
      <w:pPr>
        <w:spacing w:line="360" w:lineRule="auto"/>
        <w:ind w:left="840" w:firstLineChars="1650" w:firstLine="396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生命科学</w:t>
      </w:r>
      <w:r w:rsidR="00A92DF5">
        <w:rPr>
          <w:rFonts w:asciiTheme="minorEastAsia" w:hAnsiTheme="minorEastAsia" w:hint="eastAsia"/>
          <w:sz w:val="24"/>
          <w:szCs w:val="24"/>
        </w:rPr>
        <w:t>学</w:t>
      </w:r>
      <w:r>
        <w:rPr>
          <w:rFonts w:asciiTheme="minorEastAsia" w:hAnsiTheme="minorEastAsia" w:hint="eastAsia"/>
          <w:sz w:val="24"/>
          <w:szCs w:val="24"/>
        </w:rPr>
        <w:t>院尼康生物影像中心</w:t>
      </w:r>
      <w:r w:rsidR="00F4606F">
        <w:rPr>
          <w:rFonts w:asciiTheme="minorEastAsia" w:hAnsiTheme="minorEastAsia"/>
          <w:sz w:val="24"/>
          <w:szCs w:val="24"/>
        </w:rPr>
        <w:t xml:space="preserve"> </w:t>
      </w:r>
    </w:p>
    <w:p w14:paraId="2342A3AF" w14:textId="77777777" w:rsidR="00911FBC" w:rsidRPr="008B3C88" w:rsidRDefault="00911FBC" w:rsidP="00F4606F">
      <w:pPr>
        <w:wordWrap w:val="0"/>
        <w:spacing w:line="360" w:lineRule="auto"/>
        <w:ind w:leftChars="2250" w:left="4725"/>
        <w:jc w:val="right"/>
        <w:rPr>
          <w:rFonts w:asciiTheme="minorEastAsia" w:hAnsiTheme="minorEastAsia"/>
          <w:sz w:val="24"/>
          <w:szCs w:val="24"/>
        </w:rPr>
      </w:pPr>
      <w:r w:rsidRPr="008B3C88">
        <w:rPr>
          <w:rFonts w:asciiTheme="minorEastAsia" w:hAnsiTheme="minorEastAsia" w:hint="eastAsia"/>
          <w:sz w:val="24"/>
          <w:szCs w:val="24"/>
        </w:rPr>
        <w:t>细胞影像中心</w:t>
      </w:r>
      <w:r w:rsidR="00F4606F">
        <w:rPr>
          <w:rFonts w:asciiTheme="minorEastAsia" w:hAnsiTheme="minorEastAsia" w:hint="eastAsia"/>
          <w:sz w:val="24"/>
          <w:szCs w:val="24"/>
        </w:rPr>
        <w:t xml:space="preserve"> </w:t>
      </w:r>
    </w:p>
    <w:p w14:paraId="4E8E2985" w14:textId="77777777" w:rsidR="00D30115" w:rsidRPr="008B3C88" w:rsidRDefault="00911FBC" w:rsidP="00F4606F">
      <w:pPr>
        <w:wordWrap w:val="0"/>
        <w:spacing w:line="360" w:lineRule="auto"/>
        <w:ind w:leftChars="2250" w:left="4725"/>
        <w:jc w:val="right"/>
        <w:rPr>
          <w:rFonts w:asciiTheme="minorEastAsia" w:hAnsiTheme="minorEastAsia"/>
          <w:sz w:val="24"/>
          <w:szCs w:val="24"/>
        </w:rPr>
      </w:pPr>
      <w:r w:rsidRPr="008B3C88">
        <w:rPr>
          <w:rFonts w:asciiTheme="minorEastAsia" w:hAnsiTheme="minorEastAsia" w:hint="eastAsia"/>
          <w:sz w:val="24"/>
          <w:szCs w:val="24"/>
        </w:rPr>
        <w:lastRenderedPageBreak/>
        <w:t>生物医学测试中心</w:t>
      </w:r>
      <w:r w:rsidR="00F4606F">
        <w:rPr>
          <w:rFonts w:asciiTheme="minorEastAsia" w:hAnsiTheme="minorEastAsia" w:hint="eastAsia"/>
          <w:sz w:val="24"/>
          <w:szCs w:val="24"/>
        </w:rPr>
        <w:t xml:space="preserve"> </w:t>
      </w:r>
    </w:p>
    <w:sectPr w:rsidR="00D30115" w:rsidRPr="008B3C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BE66A" w14:textId="77777777" w:rsidR="00F60557" w:rsidRDefault="00F60557" w:rsidP="00A31483">
      <w:r>
        <w:separator/>
      </w:r>
    </w:p>
  </w:endnote>
  <w:endnote w:type="continuationSeparator" w:id="0">
    <w:p w14:paraId="62672C33" w14:textId="77777777" w:rsidR="00F60557" w:rsidRDefault="00F60557" w:rsidP="00A31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F07AC" w14:textId="77777777" w:rsidR="00F60557" w:rsidRDefault="00F60557" w:rsidP="00A31483">
      <w:r>
        <w:separator/>
      </w:r>
    </w:p>
  </w:footnote>
  <w:footnote w:type="continuationSeparator" w:id="0">
    <w:p w14:paraId="5C62CBF6" w14:textId="77777777" w:rsidR="00F60557" w:rsidRDefault="00F60557" w:rsidP="00A31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F65970"/>
    <w:multiLevelType w:val="hybridMultilevel"/>
    <w:tmpl w:val="53BA8BDC"/>
    <w:lvl w:ilvl="0" w:tplc="33F218D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4DAE"/>
    <w:rsid w:val="00002E19"/>
    <w:rsid w:val="0002346F"/>
    <w:rsid w:val="00042A53"/>
    <w:rsid w:val="00043373"/>
    <w:rsid w:val="000648AE"/>
    <w:rsid w:val="00065AFF"/>
    <w:rsid w:val="000678E7"/>
    <w:rsid w:val="00081C6E"/>
    <w:rsid w:val="000921BE"/>
    <w:rsid w:val="00095028"/>
    <w:rsid w:val="000A790C"/>
    <w:rsid w:val="000B4A49"/>
    <w:rsid w:val="000D3902"/>
    <w:rsid w:val="001105CB"/>
    <w:rsid w:val="0011215C"/>
    <w:rsid w:val="001254F8"/>
    <w:rsid w:val="0017793A"/>
    <w:rsid w:val="001C531D"/>
    <w:rsid w:val="001D39B0"/>
    <w:rsid w:val="00265DFE"/>
    <w:rsid w:val="002D7311"/>
    <w:rsid w:val="00300CA3"/>
    <w:rsid w:val="003065E2"/>
    <w:rsid w:val="00352568"/>
    <w:rsid w:val="00360BA7"/>
    <w:rsid w:val="003712CA"/>
    <w:rsid w:val="00431587"/>
    <w:rsid w:val="004803ED"/>
    <w:rsid w:val="004B1485"/>
    <w:rsid w:val="004C4DAE"/>
    <w:rsid w:val="004C4F72"/>
    <w:rsid w:val="004D7255"/>
    <w:rsid w:val="0051059C"/>
    <w:rsid w:val="00510C2E"/>
    <w:rsid w:val="00525C1F"/>
    <w:rsid w:val="005336C1"/>
    <w:rsid w:val="00547466"/>
    <w:rsid w:val="005732E4"/>
    <w:rsid w:val="00587A27"/>
    <w:rsid w:val="00595269"/>
    <w:rsid w:val="005C65A9"/>
    <w:rsid w:val="005E7080"/>
    <w:rsid w:val="005F587B"/>
    <w:rsid w:val="00610799"/>
    <w:rsid w:val="00630D57"/>
    <w:rsid w:val="006509AD"/>
    <w:rsid w:val="00652551"/>
    <w:rsid w:val="006603FE"/>
    <w:rsid w:val="0066531A"/>
    <w:rsid w:val="006A3402"/>
    <w:rsid w:val="006B5B18"/>
    <w:rsid w:val="006C29B2"/>
    <w:rsid w:val="00740A5B"/>
    <w:rsid w:val="007658AC"/>
    <w:rsid w:val="007767D4"/>
    <w:rsid w:val="007977D9"/>
    <w:rsid w:val="00823717"/>
    <w:rsid w:val="0083172D"/>
    <w:rsid w:val="00845C01"/>
    <w:rsid w:val="00855686"/>
    <w:rsid w:val="00856AA5"/>
    <w:rsid w:val="0086397B"/>
    <w:rsid w:val="00880111"/>
    <w:rsid w:val="008A180A"/>
    <w:rsid w:val="008B3224"/>
    <w:rsid w:val="008B3C88"/>
    <w:rsid w:val="008E6914"/>
    <w:rsid w:val="008F637C"/>
    <w:rsid w:val="009025DE"/>
    <w:rsid w:val="00911FBC"/>
    <w:rsid w:val="00974674"/>
    <w:rsid w:val="009E2E7C"/>
    <w:rsid w:val="009F0726"/>
    <w:rsid w:val="00A31483"/>
    <w:rsid w:val="00A7270A"/>
    <w:rsid w:val="00A744E0"/>
    <w:rsid w:val="00A92DF5"/>
    <w:rsid w:val="00AB502C"/>
    <w:rsid w:val="00AE10D8"/>
    <w:rsid w:val="00AE5402"/>
    <w:rsid w:val="00AF31E6"/>
    <w:rsid w:val="00AF34A6"/>
    <w:rsid w:val="00AF752B"/>
    <w:rsid w:val="00B22382"/>
    <w:rsid w:val="00B662BA"/>
    <w:rsid w:val="00BC20BD"/>
    <w:rsid w:val="00BC2C15"/>
    <w:rsid w:val="00BC62C4"/>
    <w:rsid w:val="00BF1935"/>
    <w:rsid w:val="00BF55D0"/>
    <w:rsid w:val="00C16104"/>
    <w:rsid w:val="00C366FB"/>
    <w:rsid w:val="00C643C2"/>
    <w:rsid w:val="00C72852"/>
    <w:rsid w:val="00D05A18"/>
    <w:rsid w:val="00D11AC3"/>
    <w:rsid w:val="00D168A2"/>
    <w:rsid w:val="00D20F6F"/>
    <w:rsid w:val="00D238F4"/>
    <w:rsid w:val="00D25D6F"/>
    <w:rsid w:val="00D30115"/>
    <w:rsid w:val="00D32886"/>
    <w:rsid w:val="00D517DD"/>
    <w:rsid w:val="00D829CD"/>
    <w:rsid w:val="00D94182"/>
    <w:rsid w:val="00DC5DEB"/>
    <w:rsid w:val="00DE49A0"/>
    <w:rsid w:val="00DF1D73"/>
    <w:rsid w:val="00DF2CE5"/>
    <w:rsid w:val="00E041BE"/>
    <w:rsid w:val="00E351EA"/>
    <w:rsid w:val="00E45F2C"/>
    <w:rsid w:val="00E8371F"/>
    <w:rsid w:val="00E87C83"/>
    <w:rsid w:val="00ED1AD5"/>
    <w:rsid w:val="00F2057E"/>
    <w:rsid w:val="00F222DC"/>
    <w:rsid w:val="00F43B4B"/>
    <w:rsid w:val="00F4606F"/>
    <w:rsid w:val="00F60557"/>
    <w:rsid w:val="00F9292B"/>
    <w:rsid w:val="00FA166B"/>
    <w:rsid w:val="00FA5EC1"/>
    <w:rsid w:val="00FC0C50"/>
    <w:rsid w:val="00FD7C10"/>
    <w:rsid w:val="00FE766F"/>
    <w:rsid w:val="00FF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435573"/>
  <w15:chartTrackingRefBased/>
  <w15:docId w15:val="{77EF6DA4-3B63-4F8C-BD7C-91A56ADA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39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5B1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31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3148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31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31483"/>
    <w:rPr>
      <w:sz w:val="18"/>
      <w:szCs w:val="18"/>
    </w:rPr>
  </w:style>
  <w:style w:type="paragraph" w:styleId="a8">
    <w:name w:val="Date"/>
    <w:basedOn w:val="a"/>
    <w:next w:val="a"/>
    <w:link w:val="a9"/>
    <w:uiPriority w:val="99"/>
    <w:semiHidden/>
    <w:unhideWhenUsed/>
    <w:rsid w:val="00911FBC"/>
    <w:pPr>
      <w:ind w:leftChars="2500" w:left="100"/>
    </w:pPr>
  </w:style>
  <w:style w:type="character" w:customStyle="1" w:styleId="a9">
    <w:name w:val="日期 字符"/>
    <w:basedOn w:val="a0"/>
    <w:link w:val="a8"/>
    <w:uiPriority w:val="99"/>
    <w:semiHidden/>
    <w:rsid w:val="00911FBC"/>
  </w:style>
  <w:style w:type="paragraph" w:styleId="aa">
    <w:name w:val="List Paragraph"/>
    <w:basedOn w:val="a"/>
    <w:uiPriority w:val="34"/>
    <w:qFormat/>
    <w:rsid w:val="00E87C8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321</Words>
  <Characters>435</Characters>
  <Application>Microsoft Office Word</Application>
  <DocSecurity>0</DocSecurity>
  <Lines>18</Lines>
  <Paragraphs>22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CHZ</dc:creator>
  <cp:keywords/>
  <dc:description/>
  <cp:lastModifiedBy>赵君霞</cp:lastModifiedBy>
  <cp:revision>55</cp:revision>
  <dcterms:created xsi:type="dcterms:W3CDTF">2021-06-07T03:23:00Z</dcterms:created>
  <dcterms:modified xsi:type="dcterms:W3CDTF">2024-10-14T01:28:00Z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b5b5d6389c30470eb08f8fa30c6bac15baf814289b6a93f6789391d9f0952579</vt:lpwstr>
  </property>
</Properties>
</file>