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5AA8" w:rsidRPr="00F071B5" w:rsidRDefault="00065ADD" w:rsidP="00065ADD">
      <w:pPr>
        <w:jc w:val="center"/>
        <w:rPr>
          <w:rFonts w:ascii="微软雅黑" w:eastAsia="微软雅黑" w:hAnsi="微软雅黑" w:cs="Times New Roman"/>
          <w:b/>
          <w:bCs/>
          <w:sz w:val="24"/>
        </w:rPr>
      </w:pPr>
      <w:r w:rsidRPr="00F071B5">
        <w:rPr>
          <w:rFonts w:ascii="微软雅黑" w:eastAsia="微软雅黑" w:hAnsi="微软雅黑" w:cs="Times New Roman"/>
          <w:b/>
          <w:bCs/>
          <w:sz w:val="24"/>
        </w:rPr>
        <w:t>蛋白质化学与组学平台</w:t>
      </w:r>
      <w:proofErr w:type="spellStart"/>
      <w:r w:rsidR="0018306B" w:rsidRPr="0018306B">
        <w:rPr>
          <w:rFonts w:ascii="微软雅黑" w:eastAsia="微软雅黑" w:hAnsi="微软雅黑" w:cs="Times New Roman"/>
          <w:b/>
          <w:bCs/>
          <w:sz w:val="24"/>
        </w:rPr>
        <w:t>Spectronaut</w:t>
      </w:r>
      <w:proofErr w:type="spellEnd"/>
      <w:r w:rsidR="0018306B" w:rsidRPr="0018306B">
        <w:rPr>
          <w:rFonts w:ascii="微软雅黑" w:eastAsia="微软雅黑" w:hAnsi="微软雅黑" w:cs="Times New Roman"/>
          <w:b/>
          <w:bCs/>
          <w:sz w:val="24"/>
        </w:rPr>
        <w:t>™软件</w:t>
      </w:r>
      <w:r w:rsidRPr="00F071B5">
        <w:rPr>
          <w:rFonts w:ascii="微软雅黑" w:eastAsia="微软雅黑" w:hAnsi="微软雅黑" w:cs="Times New Roman"/>
          <w:b/>
          <w:bCs/>
          <w:sz w:val="24"/>
        </w:rPr>
        <w:t>培训</w:t>
      </w:r>
      <w:r w:rsidR="004D0B4A" w:rsidRPr="00F071B5">
        <w:rPr>
          <w:rFonts w:ascii="微软雅黑" w:eastAsia="微软雅黑" w:hAnsi="微软雅黑" w:cs="Times New Roman" w:hint="eastAsia"/>
          <w:b/>
          <w:bCs/>
          <w:sz w:val="24"/>
        </w:rPr>
        <w:t>通知</w:t>
      </w:r>
    </w:p>
    <w:p w:rsidR="004D0B4A" w:rsidRPr="00F071B5" w:rsidRDefault="004D0B4A" w:rsidP="004D0B4A">
      <w:pPr>
        <w:jc w:val="left"/>
        <w:rPr>
          <w:rFonts w:ascii="微软雅黑" w:eastAsia="微软雅黑" w:hAnsi="微软雅黑" w:cs="Times New Roman"/>
          <w:bCs/>
          <w:color w:val="FF0000"/>
          <w:sz w:val="24"/>
        </w:rPr>
      </w:pPr>
      <w:r w:rsidRPr="00F071B5">
        <w:rPr>
          <w:rFonts w:ascii="微软雅黑" w:eastAsia="微软雅黑" w:hAnsi="微软雅黑" w:cs="Times New Roman"/>
          <w:bCs/>
          <w:color w:val="FF0000"/>
          <w:sz w:val="24"/>
        </w:rPr>
        <w:tab/>
      </w:r>
      <w:r w:rsidRPr="00F071B5">
        <w:rPr>
          <w:rFonts w:ascii="微软雅黑" w:eastAsia="微软雅黑" w:hAnsi="微软雅黑" w:cs="Times New Roman" w:hint="eastAsia"/>
          <w:bCs/>
          <w:color w:val="FF0000"/>
          <w:sz w:val="24"/>
        </w:rPr>
        <w:t>蛋白质研究技术中心</w:t>
      </w:r>
      <w:r w:rsidRPr="00F071B5">
        <w:rPr>
          <w:rFonts w:ascii="微软雅黑" w:eastAsia="微软雅黑" w:hAnsi="微软雅黑" w:cs="Times New Roman"/>
          <w:bCs/>
          <w:color w:val="FF0000"/>
          <w:sz w:val="24"/>
        </w:rPr>
        <w:t>蛋白质化学与组学平台</w:t>
      </w:r>
      <w:r w:rsidRPr="00F071B5">
        <w:rPr>
          <w:rFonts w:ascii="微软雅黑" w:eastAsia="微软雅黑" w:hAnsi="微软雅黑" w:cs="Times New Roman" w:hint="eastAsia"/>
          <w:bCs/>
          <w:color w:val="FF0000"/>
          <w:sz w:val="24"/>
        </w:rPr>
        <w:t>将于2024年</w:t>
      </w:r>
      <w:r w:rsidR="0018306B">
        <w:rPr>
          <w:rFonts w:ascii="微软雅黑" w:eastAsia="微软雅黑" w:hAnsi="微软雅黑" w:cs="Times New Roman" w:hint="eastAsia"/>
          <w:bCs/>
          <w:color w:val="FF0000"/>
          <w:sz w:val="24"/>
        </w:rPr>
        <w:t>1</w:t>
      </w:r>
      <w:r w:rsidR="0018306B">
        <w:rPr>
          <w:rFonts w:ascii="微软雅黑" w:eastAsia="微软雅黑" w:hAnsi="微软雅黑" w:cs="Times New Roman"/>
          <w:bCs/>
          <w:color w:val="FF0000"/>
          <w:sz w:val="24"/>
        </w:rPr>
        <w:t>1</w:t>
      </w:r>
      <w:r w:rsidRPr="00F071B5">
        <w:rPr>
          <w:rFonts w:ascii="微软雅黑" w:eastAsia="微软雅黑" w:hAnsi="微软雅黑" w:cs="Times New Roman" w:hint="eastAsia"/>
          <w:bCs/>
          <w:color w:val="FF0000"/>
          <w:sz w:val="24"/>
        </w:rPr>
        <w:t>月</w:t>
      </w:r>
      <w:r w:rsidR="0018306B">
        <w:rPr>
          <w:rFonts w:ascii="微软雅黑" w:eastAsia="微软雅黑" w:hAnsi="微软雅黑" w:cs="Times New Roman" w:hint="eastAsia"/>
          <w:bCs/>
          <w:color w:val="FF0000"/>
          <w:sz w:val="24"/>
        </w:rPr>
        <w:t>6日（周三</w:t>
      </w:r>
      <w:r w:rsidRPr="00F071B5">
        <w:rPr>
          <w:rFonts w:ascii="微软雅黑" w:eastAsia="微软雅黑" w:hAnsi="微软雅黑" w:cs="Times New Roman" w:hint="eastAsia"/>
          <w:bCs/>
          <w:color w:val="FF0000"/>
          <w:sz w:val="24"/>
        </w:rPr>
        <w:t>）在生物医学馆举行</w:t>
      </w:r>
      <w:proofErr w:type="spellStart"/>
      <w:r w:rsidR="0018306B" w:rsidRPr="0018306B">
        <w:rPr>
          <w:rFonts w:ascii="微软雅黑" w:eastAsia="微软雅黑" w:hAnsi="微软雅黑" w:cs="Times New Roman"/>
          <w:bCs/>
          <w:color w:val="FF0000"/>
          <w:sz w:val="24"/>
        </w:rPr>
        <w:t>Spectronaut</w:t>
      </w:r>
      <w:proofErr w:type="spellEnd"/>
      <w:r w:rsidR="0018306B" w:rsidRPr="0018306B">
        <w:rPr>
          <w:rFonts w:ascii="微软雅黑" w:eastAsia="微软雅黑" w:hAnsi="微软雅黑" w:cs="Times New Roman"/>
          <w:bCs/>
          <w:color w:val="FF0000"/>
          <w:sz w:val="24"/>
        </w:rPr>
        <w:t>™软件</w:t>
      </w:r>
      <w:r w:rsidRPr="00F071B5">
        <w:rPr>
          <w:rFonts w:ascii="微软雅黑" w:eastAsia="微软雅黑" w:hAnsi="微软雅黑" w:cs="Times New Roman"/>
          <w:bCs/>
          <w:color w:val="FF0000"/>
          <w:sz w:val="24"/>
        </w:rPr>
        <w:t>培训</w:t>
      </w:r>
      <w:r w:rsidRPr="00F071B5">
        <w:rPr>
          <w:rFonts w:ascii="微软雅黑" w:eastAsia="微软雅黑" w:hAnsi="微软雅黑" w:cs="Times New Roman" w:hint="eastAsia"/>
          <w:bCs/>
          <w:color w:val="FF0000"/>
          <w:sz w:val="24"/>
        </w:rPr>
        <w:t>，欢迎大家报名参加！</w:t>
      </w:r>
    </w:p>
    <w:p w:rsidR="0018306B" w:rsidRPr="00A568DD" w:rsidRDefault="004D0B4A" w:rsidP="00A568DD">
      <w:pPr>
        <w:jc w:val="left"/>
        <w:rPr>
          <w:rFonts w:ascii="微软雅黑" w:eastAsia="微软雅黑" w:hAnsi="微软雅黑" w:cs="Times New Roman"/>
          <w:bCs/>
          <w:color w:val="000000" w:themeColor="text1"/>
          <w:sz w:val="24"/>
        </w:rPr>
      </w:pPr>
      <w:r w:rsidRPr="00A568DD">
        <w:rPr>
          <w:rFonts w:ascii="微软雅黑" w:eastAsia="微软雅黑" w:hAnsi="微软雅黑" w:cs="Times New Roman"/>
          <w:color w:val="000000" w:themeColor="text1"/>
          <w:sz w:val="24"/>
        </w:rPr>
        <w:tab/>
      </w:r>
      <w:proofErr w:type="spellStart"/>
      <w:r w:rsidR="0018306B" w:rsidRPr="00A568DD">
        <w:rPr>
          <w:rFonts w:ascii="微软雅黑" w:eastAsia="微软雅黑" w:hAnsi="微软雅黑" w:cs="Times New Roman"/>
          <w:bCs/>
          <w:color w:val="000000" w:themeColor="text1"/>
          <w:sz w:val="24"/>
        </w:rPr>
        <w:t>Spectronaut</w:t>
      </w:r>
      <w:proofErr w:type="spellEnd"/>
      <w:r w:rsidR="0018306B" w:rsidRPr="00A568DD">
        <w:rPr>
          <w:rFonts w:ascii="微软雅黑" w:eastAsia="微软雅黑" w:hAnsi="微软雅黑" w:cs="Times New Roman"/>
          <w:bCs/>
          <w:color w:val="000000" w:themeColor="text1"/>
          <w:sz w:val="24"/>
        </w:rPr>
        <w:t>™</w:t>
      </w:r>
      <w:r w:rsidR="00A02C72">
        <w:rPr>
          <w:rFonts w:ascii="微软雅黑" w:eastAsia="微软雅黑" w:hAnsi="微软雅黑" w:cs="Times New Roman"/>
          <w:bCs/>
          <w:color w:val="000000" w:themeColor="text1"/>
          <w:sz w:val="24"/>
        </w:rPr>
        <w:t>软件，是目前我平台使用最多的</w:t>
      </w:r>
      <w:r w:rsidR="0018306B" w:rsidRPr="00A568DD">
        <w:rPr>
          <w:rFonts w:ascii="微软雅黑" w:eastAsia="微软雅黑" w:hAnsi="微软雅黑" w:cs="Times New Roman"/>
          <w:bCs/>
          <w:color w:val="000000" w:themeColor="text1"/>
          <w:sz w:val="24"/>
        </w:rPr>
        <w:t>DIA</w:t>
      </w:r>
      <w:r w:rsidR="00A02C72">
        <w:rPr>
          <w:rFonts w:ascii="微软雅黑" w:eastAsia="微软雅黑" w:hAnsi="微软雅黑" w:cs="Times New Roman"/>
          <w:bCs/>
          <w:color w:val="000000" w:themeColor="text1"/>
          <w:sz w:val="24"/>
        </w:rPr>
        <w:t>数据分析软件</w:t>
      </w:r>
      <w:r w:rsidR="00A02C72">
        <w:rPr>
          <w:rFonts w:ascii="微软雅黑" w:eastAsia="微软雅黑" w:hAnsi="微软雅黑" w:cs="Times New Roman" w:hint="eastAsia"/>
          <w:bCs/>
          <w:color w:val="000000" w:themeColor="text1"/>
          <w:sz w:val="24"/>
        </w:rPr>
        <w:t>，为组学数据提供定量和定性分析。为了加深同学们对DIA采集方法及数据分析的认识，我们平台邀请</w:t>
      </w:r>
      <w:r w:rsidR="006D6CCD" w:rsidRPr="00A568DD">
        <w:rPr>
          <w:rFonts w:ascii="微软雅黑" w:eastAsia="微软雅黑" w:hAnsi="微软雅黑" w:cs="Times New Roman"/>
          <w:bCs/>
          <w:color w:val="000000" w:themeColor="text1"/>
          <w:sz w:val="24"/>
        </w:rPr>
        <w:t>易算生物</w:t>
      </w:r>
      <w:r w:rsidR="00A02C72">
        <w:rPr>
          <w:rFonts w:ascii="微软雅黑" w:eastAsia="微软雅黑" w:hAnsi="微软雅黑" w:cs="Times New Roman"/>
          <w:bCs/>
          <w:color w:val="000000" w:themeColor="text1"/>
          <w:sz w:val="24"/>
        </w:rPr>
        <w:t>对该</w:t>
      </w:r>
      <w:r w:rsidR="006D6CCD" w:rsidRPr="00A568DD">
        <w:rPr>
          <w:rFonts w:ascii="微软雅黑" w:eastAsia="微软雅黑" w:hAnsi="微软雅黑" w:cs="Times New Roman"/>
          <w:bCs/>
          <w:color w:val="000000" w:themeColor="text1"/>
          <w:sz w:val="24"/>
        </w:rPr>
        <w:t>软件进行介绍和数据深度解析。</w:t>
      </w:r>
    </w:p>
    <w:p w:rsidR="003D359E" w:rsidRPr="00F071B5" w:rsidRDefault="003D359E" w:rsidP="00065ADD">
      <w:pPr>
        <w:rPr>
          <w:rFonts w:ascii="微软雅黑" w:eastAsia="微软雅黑" w:hAnsi="微软雅黑" w:cs="Times New Roman"/>
          <w:b/>
          <w:sz w:val="24"/>
        </w:rPr>
      </w:pPr>
      <w:r w:rsidRPr="00F071B5">
        <w:rPr>
          <w:rFonts w:ascii="微软雅黑" w:eastAsia="微软雅黑" w:hAnsi="微软雅黑" w:cs="Times New Roman" w:hint="eastAsia"/>
          <w:b/>
          <w:sz w:val="24"/>
        </w:rPr>
        <w:t>培训内容：</w:t>
      </w:r>
    </w:p>
    <w:p w:rsidR="003D359E" w:rsidRDefault="006D6CCD" w:rsidP="003D359E">
      <w:pPr>
        <w:pStyle w:val="a7"/>
        <w:numPr>
          <w:ilvl w:val="0"/>
          <w:numId w:val="1"/>
        </w:numPr>
        <w:ind w:firstLineChars="0"/>
        <w:rPr>
          <w:rFonts w:ascii="微软雅黑" w:eastAsia="微软雅黑" w:hAnsi="微软雅黑" w:cs="Times New Roman"/>
          <w:sz w:val="24"/>
        </w:rPr>
      </w:pPr>
      <w:r>
        <w:rPr>
          <w:rFonts w:ascii="微软雅黑" w:eastAsia="微软雅黑" w:hAnsi="微软雅黑" w:cs="Times New Roman" w:hint="eastAsia"/>
          <w:sz w:val="24"/>
        </w:rPr>
        <w:t>软件</w:t>
      </w:r>
      <w:r w:rsidR="00B544C1">
        <w:rPr>
          <w:rFonts w:ascii="微软雅黑" w:eastAsia="微软雅黑" w:hAnsi="微软雅黑" w:cs="Times New Roman" w:hint="eastAsia"/>
          <w:sz w:val="24"/>
        </w:rPr>
        <w:t>基本原理（包括D</w:t>
      </w:r>
      <w:r w:rsidR="00A02C72">
        <w:rPr>
          <w:rFonts w:ascii="微软雅黑" w:eastAsia="微软雅黑" w:hAnsi="微软雅黑" w:cs="Times New Roman" w:hint="eastAsia"/>
          <w:sz w:val="24"/>
        </w:rPr>
        <w:t>D</w:t>
      </w:r>
      <w:r w:rsidR="00B544C1">
        <w:rPr>
          <w:rFonts w:ascii="微软雅黑" w:eastAsia="微软雅黑" w:hAnsi="微软雅黑" w:cs="Times New Roman"/>
          <w:sz w:val="24"/>
        </w:rPr>
        <w:t>A与</w:t>
      </w:r>
      <w:r w:rsidR="00B544C1">
        <w:rPr>
          <w:rFonts w:ascii="微软雅黑" w:eastAsia="微软雅黑" w:hAnsi="微软雅黑" w:cs="Times New Roman" w:hint="eastAsia"/>
          <w:sz w:val="24"/>
        </w:rPr>
        <w:t>D</w:t>
      </w:r>
      <w:r w:rsidR="00A02C72">
        <w:rPr>
          <w:rFonts w:ascii="微软雅黑" w:eastAsia="微软雅黑" w:hAnsi="微软雅黑" w:cs="Times New Roman" w:hint="eastAsia"/>
          <w:sz w:val="24"/>
        </w:rPr>
        <w:t>I</w:t>
      </w:r>
      <w:r w:rsidR="00B544C1">
        <w:rPr>
          <w:rFonts w:ascii="微软雅黑" w:eastAsia="微软雅黑" w:hAnsi="微软雅黑" w:cs="Times New Roman"/>
          <w:sz w:val="24"/>
        </w:rPr>
        <w:t>A的区别）</w:t>
      </w:r>
      <w:r w:rsidR="003D359E" w:rsidRPr="00F071B5">
        <w:rPr>
          <w:rFonts w:ascii="微软雅黑" w:eastAsia="微软雅黑" w:hAnsi="微软雅黑" w:cs="Times New Roman" w:hint="eastAsia"/>
          <w:sz w:val="24"/>
        </w:rPr>
        <w:t>；</w:t>
      </w:r>
    </w:p>
    <w:p w:rsidR="00B544C1" w:rsidRDefault="00B544C1" w:rsidP="003D359E">
      <w:pPr>
        <w:pStyle w:val="a7"/>
        <w:numPr>
          <w:ilvl w:val="0"/>
          <w:numId w:val="1"/>
        </w:numPr>
        <w:ind w:firstLineChars="0"/>
        <w:rPr>
          <w:rFonts w:ascii="微软雅黑" w:eastAsia="微软雅黑" w:hAnsi="微软雅黑" w:cs="Times New Roman"/>
          <w:sz w:val="24"/>
        </w:rPr>
      </w:pPr>
      <w:r>
        <w:rPr>
          <w:rFonts w:ascii="微软雅黑" w:eastAsia="微软雅黑" w:hAnsi="微软雅黑" w:cs="Times New Roman" w:hint="eastAsia"/>
          <w:sz w:val="24"/>
        </w:rPr>
        <w:t>定量技术的优势及应用；</w:t>
      </w:r>
    </w:p>
    <w:p w:rsidR="00B544C1" w:rsidRDefault="00B544C1" w:rsidP="003D359E">
      <w:pPr>
        <w:pStyle w:val="a7"/>
        <w:numPr>
          <w:ilvl w:val="0"/>
          <w:numId w:val="1"/>
        </w:numPr>
        <w:ind w:firstLineChars="0"/>
        <w:rPr>
          <w:rFonts w:ascii="微软雅黑" w:eastAsia="微软雅黑" w:hAnsi="微软雅黑" w:cs="Times New Roman"/>
          <w:sz w:val="24"/>
        </w:rPr>
      </w:pPr>
      <w:r>
        <w:rPr>
          <w:rFonts w:ascii="微软雅黑" w:eastAsia="微软雅黑" w:hAnsi="微软雅黑" w:cs="Times New Roman"/>
          <w:sz w:val="24"/>
        </w:rPr>
        <w:t>软件输出结果深度解读（包括差异蛋白分析和磷酸化</w:t>
      </w:r>
      <w:proofErr w:type="gramStart"/>
      <w:r>
        <w:rPr>
          <w:rFonts w:ascii="微软雅黑" w:eastAsia="微软雅黑" w:hAnsi="微软雅黑" w:cs="Times New Roman"/>
          <w:sz w:val="24"/>
        </w:rPr>
        <w:t>修饰组</w:t>
      </w:r>
      <w:proofErr w:type="gramEnd"/>
      <w:r>
        <w:rPr>
          <w:rFonts w:ascii="微软雅黑" w:eastAsia="微软雅黑" w:hAnsi="微软雅黑" w:cs="Times New Roman"/>
          <w:sz w:val="24"/>
        </w:rPr>
        <w:t>学等）；</w:t>
      </w:r>
    </w:p>
    <w:p w:rsidR="006D6CCD" w:rsidRDefault="006D6CCD" w:rsidP="003D359E">
      <w:pPr>
        <w:pStyle w:val="a7"/>
        <w:numPr>
          <w:ilvl w:val="0"/>
          <w:numId w:val="1"/>
        </w:numPr>
        <w:ind w:firstLineChars="0"/>
        <w:rPr>
          <w:rFonts w:ascii="微软雅黑" w:eastAsia="微软雅黑" w:hAnsi="微软雅黑" w:cs="Times New Roman"/>
          <w:sz w:val="24"/>
        </w:rPr>
      </w:pPr>
      <w:r>
        <w:rPr>
          <w:rFonts w:ascii="微软雅黑" w:eastAsia="微软雅黑" w:hAnsi="微软雅黑" w:cs="Times New Roman"/>
          <w:sz w:val="24"/>
        </w:rPr>
        <w:t>答疑与交流</w:t>
      </w:r>
      <w:r w:rsidR="00D67179">
        <w:rPr>
          <w:rFonts w:ascii="微软雅黑" w:eastAsia="微软雅黑" w:hAnsi="微软雅黑" w:cs="Times New Roman" w:hint="eastAsia"/>
          <w:sz w:val="24"/>
        </w:rPr>
        <w:t>。</w:t>
      </w:r>
      <w:bookmarkStart w:id="0" w:name="_GoBack"/>
      <w:bookmarkEnd w:id="0"/>
    </w:p>
    <w:p w:rsidR="00CB047F" w:rsidRPr="00F071B5" w:rsidRDefault="00CB047F" w:rsidP="00CB047F">
      <w:pPr>
        <w:rPr>
          <w:rFonts w:ascii="微软雅黑" w:eastAsia="微软雅黑" w:hAnsi="微软雅黑" w:cs="Times New Roman"/>
          <w:sz w:val="24"/>
        </w:rPr>
      </w:pPr>
      <w:r w:rsidRPr="00F071B5">
        <w:rPr>
          <w:rFonts w:ascii="微软雅黑" w:eastAsia="微软雅黑" w:hAnsi="微软雅黑" w:cs="Times New Roman" w:hint="eastAsia"/>
          <w:b/>
          <w:sz w:val="24"/>
        </w:rPr>
        <w:t>培训时间：</w:t>
      </w:r>
      <w:r w:rsidR="004D0B4A" w:rsidRPr="00F071B5">
        <w:rPr>
          <w:rFonts w:ascii="微软雅黑" w:eastAsia="微软雅黑" w:hAnsi="微软雅黑" w:cs="Times New Roman" w:hint="eastAsia"/>
          <w:sz w:val="24"/>
        </w:rPr>
        <w:t>2024年</w:t>
      </w:r>
      <w:r w:rsidR="006D6CCD">
        <w:rPr>
          <w:rFonts w:ascii="微软雅黑" w:eastAsia="微软雅黑" w:hAnsi="微软雅黑" w:cs="Times New Roman"/>
          <w:sz w:val="24"/>
        </w:rPr>
        <w:t>11</w:t>
      </w:r>
      <w:r w:rsidR="004D0B4A" w:rsidRPr="00F071B5">
        <w:rPr>
          <w:rFonts w:ascii="微软雅黑" w:eastAsia="微软雅黑" w:hAnsi="微软雅黑" w:cs="Times New Roman" w:hint="eastAsia"/>
          <w:sz w:val="24"/>
        </w:rPr>
        <w:t>月</w:t>
      </w:r>
      <w:r w:rsidR="006D6CCD">
        <w:rPr>
          <w:rFonts w:ascii="微软雅黑" w:eastAsia="微软雅黑" w:hAnsi="微软雅黑" w:cs="Times New Roman"/>
          <w:sz w:val="24"/>
        </w:rPr>
        <w:t>6</w:t>
      </w:r>
      <w:r w:rsidR="006D6CCD">
        <w:rPr>
          <w:rFonts w:ascii="微软雅黑" w:eastAsia="微软雅黑" w:hAnsi="微软雅黑" w:cs="Times New Roman" w:hint="eastAsia"/>
          <w:sz w:val="24"/>
        </w:rPr>
        <w:t>日（周三</w:t>
      </w:r>
      <w:r w:rsidR="004D0B4A" w:rsidRPr="00F071B5">
        <w:rPr>
          <w:rFonts w:ascii="微软雅黑" w:eastAsia="微软雅黑" w:hAnsi="微软雅黑" w:cs="Times New Roman" w:hint="eastAsia"/>
          <w:sz w:val="24"/>
        </w:rPr>
        <w:t>）</w:t>
      </w:r>
    </w:p>
    <w:p w:rsidR="00F071B5" w:rsidRPr="00F071B5" w:rsidRDefault="00F071B5" w:rsidP="00CB047F">
      <w:pPr>
        <w:rPr>
          <w:rFonts w:ascii="微软雅黑" w:eastAsia="微软雅黑" w:hAnsi="微软雅黑" w:cs="Times New Roman"/>
          <w:b/>
          <w:sz w:val="24"/>
        </w:rPr>
      </w:pPr>
      <w:r w:rsidRPr="00F071B5">
        <w:rPr>
          <w:rFonts w:ascii="微软雅黑" w:eastAsia="微软雅黑" w:hAnsi="微软雅黑" w:cs="Times New Roman" w:hint="eastAsia"/>
          <w:b/>
          <w:sz w:val="24"/>
        </w:rPr>
        <w:t>日程安排：</w:t>
      </w:r>
    </w:p>
    <w:p w:rsidR="00CB047F" w:rsidRPr="00DC2FF3" w:rsidRDefault="004D0B4A" w:rsidP="00DC2FF3">
      <w:pPr>
        <w:pStyle w:val="a7"/>
        <w:numPr>
          <w:ilvl w:val="0"/>
          <w:numId w:val="2"/>
        </w:numPr>
        <w:ind w:firstLineChars="0"/>
        <w:rPr>
          <w:rFonts w:ascii="微软雅黑" w:eastAsia="微软雅黑" w:hAnsi="微软雅黑" w:cs="Times New Roman"/>
          <w:sz w:val="24"/>
        </w:rPr>
      </w:pPr>
      <w:r w:rsidRPr="00DC2FF3">
        <w:rPr>
          <w:rFonts w:ascii="微软雅黑" w:eastAsia="微软雅黑" w:hAnsi="微软雅黑" w:cs="Times New Roman" w:hint="eastAsia"/>
          <w:sz w:val="24"/>
        </w:rPr>
        <w:t>理论</w:t>
      </w:r>
      <w:r w:rsidR="00F071B5" w:rsidRPr="00DC2FF3">
        <w:rPr>
          <w:rFonts w:ascii="微软雅黑" w:eastAsia="微软雅黑" w:hAnsi="微软雅黑" w:cs="Times New Roman" w:hint="eastAsia"/>
          <w:sz w:val="24"/>
        </w:rPr>
        <w:t>讲解</w:t>
      </w:r>
      <w:r w:rsidR="006D6CCD" w:rsidRPr="00DC2FF3">
        <w:rPr>
          <w:rFonts w:ascii="微软雅黑" w:eastAsia="微软雅黑" w:hAnsi="微软雅黑" w:cs="Times New Roman"/>
          <w:sz w:val="24"/>
        </w:rPr>
        <w:t>9</w:t>
      </w:r>
      <w:r w:rsidR="006D6CCD" w:rsidRPr="00DC2FF3">
        <w:rPr>
          <w:rFonts w:ascii="微软雅黑" w:eastAsia="微软雅黑" w:hAnsi="微软雅黑" w:cs="Times New Roman" w:hint="eastAsia"/>
          <w:sz w:val="24"/>
        </w:rPr>
        <w:t>:3</w:t>
      </w:r>
      <w:r w:rsidR="006D6CCD" w:rsidRPr="00DC2FF3">
        <w:rPr>
          <w:rFonts w:ascii="微软雅黑" w:eastAsia="微软雅黑" w:hAnsi="微软雅黑" w:cs="Times New Roman"/>
          <w:sz w:val="24"/>
        </w:rPr>
        <w:t>0</w:t>
      </w:r>
      <w:r w:rsidR="00CB047F" w:rsidRPr="00DC2FF3">
        <w:rPr>
          <w:rFonts w:ascii="微软雅黑" w:eastAsia="微软雅黑" w:hAnsi="微软雅黑" w:cs="Times New Roman" w:hint="eastAsia"/>
          <w:sz w:val="24"/>
        </w:rPr>
        <w:t>-12:00，</w:t>
      </w:r>
      <w:r w:rsidR="00F071B5" w:rsidRPr="00DC2FF3">
        <w:rPr>
          <w:rFonts w:ascii="微软雅黑" w:eastAsia="微软雅黑" w:hAnsi="微软雅黑" w:cs="Times New Roman" w:hint="eastAsia"/>
          <w:sz w:val="24"/>
        </w:rPr>
        <w:t>清华大学生物医学馆</w:t>
      </w:r>
      <w:r w:rsidR="006D6CCD" w:rsidRPr="00DC2FF3">
        <w:rPr>
          <w:rFonts w:ascii="微软雅黑" w:eastAsia="微软雅黑" w:hAnsi="微软雅黑" w:cs="Times New Roman" w:hint="eastAsia"/>
          <w:sz w:val="24"/>
        </w:rPr>
        <w:t>E</w:t>
      </w:r>
      <w:r w:rsidR="006D6CCD" w:rsidRPr="00DC2FF3">
        <w:rPr>
          <w:rFonts w:ascii="微软雅黑" w:eastAsia="微软雅黑" w:hAnsi="微软雅黑" w:cs="Times New Roman"/>
          <w:sz w:val="24"/>
        </w:rPr>
        <w:t>3</w:t>
      </w:r>
      <w:r w:rsidR="00F071B5" w:rsidRPr="00DC2FF3">
        <w:rPr>
          <w:rFonts w:ascii="微软雅黑" w:eastAsia="微软雅黑" w:hAnsi="微软雅黑" w:cs="Times New Roman" w:hint="eastAsia"/>
          <w:sz w:val="24"/>
        </w:rPr>
        <w:t>03</w:t>
      </w:r>
    </w:p>
    <w:p w:rsidR="00374A5A" w:rsidRPr="00DC2FF3" w:rsidRDefault="006D6CCD" w:rsidP="00DC2FF3">
      <w:pPr>
        <w:pStyle w:val="a7"/>
        <w:numPr>
          <w:ilvl w:val="0"/>
          <w:numId w:val="2"/>
        </w:numPr>
        <w:ind w:firstLineChars="0"/>
        <w:rPr>
          <w:rFonts w:ascii="微软雅黑" w:eastAsia="微软雅黑" w:hAnsi="微软雅黑" w:cs="Times New Roman"/>
          <w:sz w:val="24"/>
        </w:rPr>
      </w:pPr>
      <w:r w:rsidRPr="00DC2FF3">
        <w:rPr>
          <w:rFonts w:ascii="微软雅黑" w:eastAsia="微软雅黑" w:hAnsi="微软雅黑" w:cs="Times New Roman" w:hint="eastAsia"/>
          <w:sz w:val="24"/>
        </w:rPr>
        <w:t>平台交流</w:t>
      </w:r>
      <w:r w:rsidR="00CB047F" w:rsidRPr="00DC2FF3">
        <w:rPr>
          <w:rFonts w:ascii="微软雅黑" w:eastAsia="微软雅黑" w:hAnsi="微软雅黑" w:cs="Times New Roman" w:hint="eastAsia"/>
          <w:sz w:val="24"/>
        </w:rPr>
        <w:t>14:00-16:00，</w:t>
      </w:r>
      <w:r w:rsidR="00F071B5" w:rsidRPr="00DC2FF3">
        <w:rPr>
          <w:rFonts w:ascii="微软雅黑" w:eastAsia="微软雅黑" w:hAnsi="微软雅黑" w:cs="Times New Roman" w:hint="eastAsia"/>
          <w:sz w:val="24"/>
        </w:rPr>
        <w:t>清华大学生物医学馆U5-028</w:t>
      </w:r>
    </w:p>
    <w:p w:rsidR="001847E1" w:rsidRPr="001847E1" w:rsidRDefault="001847E1" w:rsidP="001847E1">
      <w:pPr>
        <w:rPr>
          <w:rFonts w:ascii="微软雅黑" w:eastAsia="微软雅黑" w:hAnsi="微软雅黑" w:cs="Times New Roman"/>
          <w:sz w:val="24"/>
        </w:rPr>
      </w:pPr>
      <w:r w:rsidRPr="001847E1">
        <w:rPr>
          <w:rFonts w:ascii="微软雅黑" w:eastAsia="微软雅黑" w:hAnsi="微软雅黑" w:cs="Times New Roman" w:hint="eastAsia"/>
          <w:b/>
          <w:sz w:val="24"/>
        </w:rPr>
        <w:t>联系方式：</w:t>
      </w:r>
      <w:r w:rsidR="006D6CCD">
        <w:rPr>
          <w:rFonts w:ascii="微软雅黑" w:eastAsia="微软雅黑" w:hAnsi="微软雅黑" w:cs="Times New Roman" w:hint="eastAsia"/>
          <w:sz w:val="24"/>
        </w:rPr>
        <w:t>田老师</w:t>
      </w:r>
      <w:r w:rsidRPr="001847E1">
        <w:rPr>
          <w:rFonts w:ascii="微软雅黑" w:eastAsia="微软雅黑" w:hAnsi="微软雅黑" w:cs="Times New Roman"/>
          <w:sz w:val="24"/>
        </w:rPr>
        <w:t xml:space="preserve"> 010-62788502</w:t>
      </w:r>
    </w:p>
    <w:p w:rsidR="001847E1" w:rsidRDefault="006D6CCD" w:rsidP="001847E1">
      <w:pPr>
        <w:rPr>
          <w:rFonts w:ascii="微软雅黑" w:eastAsia="微软雅黑" w:hAnsi="微软雅黑" w:cs="Times New Roman"/>
          <w:sz w:val="24"/>
        </w:rPr>
      </w:pPr>
      <w:r>
        <w:rPr>
          <w:rFonts w:ascii="微软雅黑" w:eastAsia="微软雅黑" w:hAnsi="微软雅黑" w:cs="Times New Roman"/>
          <w:sz w:val="24"/>
        </w:rPr>
        <w:t>tianxiaolin</w:t>
      </w:r>
      <w:r w:rsidR="001847E1" w:rsidRPr="001847E1">
        <w:rPr>
          <w:rFonts w:ascii="微软雅黑" w:eastAsia="微软雅黑" w:hAnsi="微软雅黑" w:cs="Times New Roman"/>
          <w:sz w:val="24"/>
        </w:rPr>
        <w:t>#mail.tsinghua.edu.cn（发送邮件时请将“#”替换成“@”）</w:t>
      </w:r>
    </w:p>
    <w:p w:rsidR="00193088" w:rsidRDefault="000436A9" w:rsidP="00193088">
      <w:pPr>
        <w:rPr>
          <w:rFonts w:ascii="微软雅黑" w:eastAsia="微软雅黑" w:hAnsi="微软雅黑" w:cs="Times New Roman"/>
          <w:sz w:val="24"/>
        </w:rPr>
      </w:pPr>
      <w:r w:rsidRPr="00F071B5">
        <w:rPr>
          <w:rFonts w:ascii="微软雅黑" w:eastAsia="微软雅黑" w:hAnsi="微软雅黑" w:cs="Times New Roman" w:hint="eastAsia"/>
          <w:b/>
          <w:sz w:val="24"/>
        </w:rPr>
        <w:t>报名方式：</w:t>
      </w:r>
      <w:r w:rsidR="00F071B5" w:rsidRPr="00F071B5">
        <w:rPr>
          <w:rFonts w:ascii="微软雅黑" w:eastAsia="微软雅黑" w:hAnsi="微软雅黑" w:cs="Times New Roman" w:hint="eastAsia"/>
          <w:sz w:val="24"/>
        </w:rPr>
        <w:t>访问链接：</w:t>
      </w:r>
      <w:r w:rsidR="003A5B38" w:rsidRPr="003A5B38">
        <w:rPr>
          <w:rFonts w:ascii="微软雅黑" w:eastAsia="微软雅黑" w:hAnsi="微软雅黑" w:cs="Times New Roman"/>
          <w:sz w:val="24"/>
        </w:rPr>
        <w:t>http://tsinghua-protein.mikecrm.com/3UFFZ24</w:t>
      </w:r>
    </w:p>
    <w:p w:rsidR="00193088" w:rsidRDefault="00193088" w:rsidP="00193088">
      <w:pPr>
        <w:rPr>
          <w:rFonts w:ascii="微软雅黑" w:eastAsia="微软雅黑" w:hAnsi="微软雅黑" w:cs="Times New Roman"/>
          <w:sz w:val="24"/>
        </w:rPr>
      </w:pPr>
    </w:p>
    <w:p w:rsidR="00193088" w:rsidRDefault="00193088" w:rsidP="00193088">
      <w:pPr>
        <w:rPr>
          <w:rFonts w:ascii="微软雅黑" w:eastAsia="微软雅黑" w:hAnsi="微软雅黑" w:cs="Times New Roman"/>
          <w:sz w:val="24"/>
        </w:rPr>
      </w:pPr>
    </w:p>
    <w:p w:rsidR="00193088" w:rsidRDefault="00193088" w:rsidP="00193088">
      <w:pPr>
        <w:rPr>
          <w:rFonts w:ascii="微软雅黑" w:eastAsia="微软雅黑" w:hAnsi="微软雅黑" w:cs="Times New Roman"/>
          <w:sz w:val="24"/>
        </w:rPr>
      </w:pPr>
    </w:p>
    <w:p w:rsidR="00193088" w:rsidRDefault="00193088" w:rsidP="00193088">
      <w:pPr>
        <w:rPr>
          <w:rFonts w:ascii="微软雅黑" w:eastAsia="微软雅黑" w:hAnsi="微软雅黑" w:cs="Times New Roman"/>
          <w:sz w:val="24"/>
        </w:rPr>
      </w:pPr>
    </w:p>
    <w:p w:rsidR="00193088" w:rsidRDefault="00F071B5" w:rsidP="00193088">
      <w:pPr>
        <w:rPr>
          <w:rFonts w:ascii="微软雅黑" w:eastAsia="微软雅黑" w:hAnsi="微软雅黑" w:cs="Times New Roman"/>
          <w:sz w:val="24"/>
        </w:rPr>
      </w:pPr>
      <w:r w:rsidRPr="00F071B5">
        <w:rPr>
          <w:rFonts w:ascii="微软雅黑" w:eastAsia="微软雅黑" w:hAnsi="微软雅黑" w:cs="Times New Roman" w:hint="eastAsia"/>
          <w:sz w:val="24"/>
        </w:rPr>
        <w:lastRenderedPageBreak/>
        <w:t>或扫描二维码：</w:t>
      </w:r>
    </w:p>
    <w:p w:rsidR="00193088" w:rsidRPr="00193088" w:rsidRDefault="003A5B38" w:rsidP="00193088">
      <w:pPr>
        <w:rPr>
          <w:rFonts w:ascii="微软雅黑" w:eastAsia="微软雅黑" w:hAnsi="微软雅黑" w:cs="Times New Roman"/>
          <w:sz w:val="24"/>
        </w:rPr>
      </w:pPr>
      <w:r>
        <w:rPr>
          <w:rFonts w:ascii="微软雅黑" w:eastAsia="微软雅黑" w:hAnsi="微软雅黑" w:cs="Times New Roman"/>
          <w:noProof/>
          <w:sz w:val="24"/>
        </w:rPr>
        <w:drawing>
          <wp:inline distT="0" distB="0" distL="0" distR="0">
            <wp:extent cx="1939925" cy="1916430"/>
            <wp:effectExtent l="19050" t="0" r="317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925" cy="191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71B5" w:rsidRPr="00F071B5" w:rsidRDefault="00F071B5" w:rsidP="00F071B5">
      <w:pPr>
        <w:rPr>
          <w:rFonts w:ascii="微软雅黑" w:eastAsia="微软雅黑" w:hAnsi="微软雅黑" w:cs="Times New Roman"/>
          <w:sz w:val="24"/>
        </w:rPr>
      </w:pPr>
    </w:p>
    <w:p w:rsidR="001847E1" w:rsidRDefault="001847E1" w:rsidP="001847E1">
      <w:pPr>
        <w:rPr>
          <w:rFonts w:ascii="微软雅黑" w:eastAsia="微软雅黑" w:hAnsi="微软雅黑" w:cs="Times New Roman"/>
          <w:sz w:val="24"/>
        </w:rPr>
      </w:pPr>
    </w:p>
    <w:p w:rsidR="001847E1" w:rsidRPr="00F071B5" w:rsidRDefault="001847E1" w:rsidP="001847E1">
      <w:pPr>
        <w:rPr>
          <w:rFonts w:ascii="微软雅黑" w:eastAsia="微软雅黑" w:hAnsi="微软雅黑" w:cs="Times New Roman"/>
          <w:sz w:val="24"/>
        </w:rPr>
      </w:pPr>
    </w:p>
    <w:p w:rsidR="00BA1333" w:rsidRDefault="00F071B5" w:rsidP="00BA1333">
      <w:pPr>
        <w:ind w:firstLineChars="200" w:firstLine="480"/>
        <w:jc w:val="right"/>
        <w:rPr>
          <w:rFonts w:ascii="微软雅黑" w:eastAsia="微软雅黑" w:hAnsi="微软雅黑" w:cs="Times New Roman"/>
          <w:sz w:val="24"/>
        </w:rPr>
      </w:pPr>
      <w:r w:rsidRPr="00F071B5">
        <w:rPr>
          <w:rFonts w:ascii="微软雅黑" w:eastAsia="微软雅黑" w:hAnsi="微软雅黑" w:cs="Times New Roman" w:hint="eastAsia"/>
          <w:sz w:val="24"/>
        </w:rPr>
        <w:t>蛋白质化学与组学平台</w:t>
      </w:r>
    </w:p>
    <w:p w:rsidR="00BA1333" w:rsidRPr="00F071B5" w:rsidRDefault="00BA1333" w:rsidP="00BA1333">
      <w:pPr>
        <w:ind w:firstLineChars="200" w:firstLine="480"/>
        <w:jc w:val="right"/>
        <w:rPr>
          <w:rFonts w:ascii="微软雅黑" w:eastAsia="微软雅黑" w:hAnsi="微软雅黑" w:cs="Times New Roman"/>
          <w:sz w:val="24"/>
        </w:rPr>
      </w:pPr>
      <w:r w:rsidRPr="00F071B5">
        <w:rPr>
          <w:rFonts w:ascii="微软雅黑" w:eastAsia="微软雅黑" w:hAnsi="微软雅黑" w:cs="Times New Roman" w:hint="eastAsia"/>
          <w:sz w:val="24"/>
        </w:rPr>
        <w:t>蛋白质研究技术中心</w:t>
      </w:r>
    </w:p>
    <w:p w:rsidR="00F071B5" w:rsidRPr="00BA1333" w:rsidRDefault="00F071B5" w:rsidP="00F071B5">
      <w:pPr>
        <w:rPr>
          <w:rFonts w:ascii="微软雅黑" w:eastAsia="微软雅黑" w:hAnsi="微软雅黑" w:cs="Times New Roman"/>
          <w:sz w:val="24"/>
        </w:rPr>
      </w:pPr>
    </w:p>
    <w:p w:rsidR="00F071B5" w:rsidRPr="00F071B5" w:rsidRDefault="00F071B5" w:rsidP="00F071B5">
      <w:pPr>
        <w:rPr>
          <w:rFonts w:ascii="微软雅黑" w:eastAsia="微软雅黑" w:hAnsi="微软雅黑" w:cs="Times New Roman"/>
          <w:sz w:val="24"/>
        </w:rPr>
      </w:pPr>
    </w:p>
    <w:p w:rsidR="00F071B5" w:rsidRPr="00F071B5" w:rsidRDefault="00F071B5" w:rsidP="00F071B5">
      <w:pPr>
        <w:rPr>
          <w:rFonts w:ascii="微软雅黑" w:eastAsia="微软雅黑" w:hAnsi="微软雅黑" w:cs="Times New Roman"/>
          <w:sz w:val="24"/>
        </w:rPr>
      </w:pPr>
    </w:p>
    <w:p w:rsidR="00F071B5" w:rsidRPr="00F071B5" w:rsidRDefault="00F071B5" w:rsidP="00F071B5">
      <w:pPr>
        <w:rPr>
          <w:rFonts w:ascii="微软雅黑" w:eastAsia="微软雅黑" w:hAnsi="微软雅黑" w:cs="Times New Roman"/>
          <w:sz w:val="24"/>
        </w:rPr>
      </w:pPr>
    </w:p>
    <w:p w:rsidR="00F071B5" w:rsidRPr="00F071B5" w:rsidRDefault="00F071B5" w:rsidP="00F071B5">
      <w:pPr>
        <w:rPr>
          <w:rFonts w:ascii="微软雅黑" w:eastAsia="微软雅黑" w:hAnsi="微软雅黑" w:cs="Times New Roman"/>
          <w:sz w:val="24"/>
        </w:rPr>
      </w:pPr>
    </w:p>
    <w:p w:rsidR="00F071B5" w:rsidRPr="00F071B5" w:rsidRDefault="00F071B5" w:rsidP="00F071B5">
      <w:pPr>
        <w:rPr>
          <w:rFonts w:ascii="微软雅黑" w:eastAsia="微软雅黑" w:hAnsi="微软雅黑" w:cs="Times New Roman"/>
          <w:sz w:val="24"/>
        </w:rPr>
      </w:pPr>
    </w:p>
    <w:p w:rsidR="00F071B5" w:rsidRPr="00F071B5" w:rsidRDefault="00F071B5" w:rsidP="00F071B5">
      <w:pPr>
        <w:rPr>
          <w:rFonts w:ascii="微软雅黑" w:eastAsia="微软雅黑" w:hAnsi="微软雅黑" w:cs="Times New Roman"/>
          <w:sz w:val="24"/>
        </w:rPr>
      </w:pPr>
    </w:p>
    <w:p w:rsidR="00F071B5" w:rsidRPr="00F071B5" w:rsidRDefault="00F071B5" w:rsidP="00F071B5">
      <w:pPr>
        <w:rPr>
          <w:rFonts w:ascii="微软雅黑" w:eastAsia="微软雅黑" w:hAnsi="微软雅黑" w:cs="Times New Roman"/>
          <w:sz w:val="24"/>
        </w:rPr>
      </w:pPr>
    </w:p>
    <w:p w:rsidR="00F071B5" w:rsidRPr="00F071B5" w:rsidRDefault="00F071B5" w:rsidP="00F071B5">
      <w:pPr>
        <w:rPr>
          <w:rFonts w:ascii="微软雅黑" w:eastAsia="微软雅黑" w:hAnsi="微软雅黑" w:cs="Times New Roman"/>
          <w:sz w:val="24"/>
        </w:rPr>
      </w:pPr>
    </w:p>
    <w:p w:rsidR="00F071B5" w:rsidRPr="00F071B5" w:rsidRDefault="00F071B5" w:rsidP="00F071B5">
      <w:pPr>
        <w:rPr>
          <w:rFonts w:ascii="微软雅黑" w:eastAsia="微软雅黑" w:hAnsi="微软雅黑" w:cs="Times New Roman"/>
          <w:sz w:val="24"/>
        </w:rPr>
      </w:pPr>
    </w:p>
    <w:p w:rsidR="00F071B5" w:rsidRPr="00F071B5" w:rsidRDefault="00F071B5" w:rsidP="00F071B5">
      <w:pPr>
        <w:rPr>
          <w:rFonts w:ascii="微软雅黑" w:eastAsia="微软雅黑" w:hAnsi="微软雅黑" w:cs="Times New Roman"/>
          <w:sz w:val="24"/>
        </w:rPr>
      </w:pPr>
    </w:p>
    <w:sectPr w:rsidR="00F071B5" w:rsidRPr="00F071B5" w:rsidSect="00C55D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107A" w:rsidRDefault="00FD107A" w:rsidP="00065ADD">
      <w:r>
        <w:separator/>
      </w:r>
    </w:p>
  </w:endnote>
  <w:endnote w:type="continuationSeparator" w:id="0">
    <w:p w:rsidR="00FD107A" w:rsidRDefault="00FD107A" w:rsidP="00065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107A" w:rsidRDefault="00FD107A" w:rsidP="00065ADD">
      <w:r>
        <w:separator/>
      </w:r>
    </w:p>
  </w:footnote>
  <w:footnote w:type="continuationSeparator" w:id="0">
    <w:p w:rsidR="00FD107A" w:rsidRDefault="00FD107A" w:rsidP="00065A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F901F9"/>
    <w:multiLevelType w:val="hybridMultilevel"/>
    <w:tmpl w:val="315A9E5A"/>
    <w:lvl w:ilvl="0" w:tplc="B47456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726F641C"/>
    <w:multiLevelType w:val="hybridMultilevel"/>
    <w:tmpl w:val="8EBE72E0"/>
    <w:lvl w:ilvl="0" w:tplc="FB4C4F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5ADD"/>
    <w:rsid w:val="000436A9"/>
    <w:rsid w:val="00065ADD"/>
    <w:rsid w:val="00077D51"/>
    <w:rsid w:val="000F3E71"/>
    <w:rsid w:val="0018306B"/>
    <w:rsid w:val="001847E1"/>
    <w:rsid w:val="00193088"/>
    <w:rsid w:val="001B199B"/>
    <w:rsid w:val="001F2BF3"/>
    <w:rsid w:val="00307A6A"/>
    <w:rsid w:val="003667B6"/>
    <w:rsid w:val="00374A5A"/>
    <w:rsid w:val="003A5B38"/>
    <w:rsid w:val="003D359E"/>
    <w:rsid w:val="00425AA8"/>
    <w:rsid w:val="00482D3D"/>
    <w:rsid w:val="004D0B4A"/>
    <w:rsid w:val="004E20B0"/>
    <w:rsid w:val="0053679E"/>
    <w:rsid w:val="005F2B1D"/>
    <w:rsid w:val="006D6CCD"/>
    <w:rsid w:val="00814026"/>
    <w:rsid w:val="008A728B"/>
    <w:rsid w:val="00A02C72"/>
    <w:rsid w:val="00A568DD"/>
    <w:rsid w:val="00B33191"/>
    <w:rsid w:val="00B544C1"/>
    <w:rsid w:val="00B62185"/>
    <w:rsid w:val="00BA1333"/>
    <w:rsid w:val="00C259CB"/>
    <w:rsid w:val="00C55D11"/>
    <w:rsid w:val="00CB047F"/>
    <w:rsid w:val="00D67179"/>
    <w:rsid w:val="00D85A01"/>
    <w:rsid w:val="00DC2FF3"/>
    <w:rsid w:val="00DD0CE9"/>
    <w:rsid w:val="00E90935"/>
    <w:rsid w:val="00F071B5"/>
    <w:rsid w:val="00F35202"/>
    <w:rsid w:val="00F524D7"/>
    <w:rsid w:val="00FD10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74A8F84"/>
  <w15:docId w15:val="{7651C213-D646-4AA1-A08A-388F10685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568D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5AD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65AD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65A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65ADD"/>
    <w:rPr>
      <w:sz w:val="18"/>
      <w:szCs w:val="18"/>
    </w:rPr>
  </w:style>
  <w:style w:type="paragraph" w:styleId="a7">
    <w:name w:val="List Paragraph"/>
    <w:basedOn w:val="a"/>
    <w:uiPriority w:val="34"/>
    <w:qFormat/>
    <w:rsid w:val="003D359E"/>
    <w:pPr>
      <w:ind w:firstLineChars="200" w:firstLine="420"/>
    </w:pPr>
  </w:style>
  <w:style w:type="character" w:styleId="a8">
    <w:name w:val="Hyperlink"/>
    <w:basedOn w:val="a0"/>
    <w:uiPriority w:val="99"/>
    <w:unhideWhenUsed/>
    <w:rsid w:val="00CB047F"/>
    <w:rPr>
      <w:color w:val="467886" w:themeColor="hyperlink"/>
      <w:u w:val="single"/>
    </w:rPr>
  </w:style>
  <w:style w:type="character" w:customStyle="1" w:styleId="1">
    <w:name w:val="未处理的提及1"/>
    <w:basedOn w:val="a0"/>
    <w:uiPriority w:val="99"/>
    <w:semiHidden/>
    <w:unhideWhenUsed/>
    <w:rsid w:val="00CB047F"/>
    <w:rPr>
      <w:color w:val="605E5C"/>
      <w:shd w:val="clear" w:color="auto" w:fill="E1DFDD"/>
    </w:rPr>
  </w:style>
  <w:style w:type="paragraph" w:styleId="a9">
    <w:name w:val="Revision"/>
    <w:hidden/>
    <w:uiPriority w:val="99"/>
    <w:semiHidden/>
    <w:rsid w:val="00F35202"/>
  </w:style>
  <w:style w:type="paragraph" w:styleId="aa">
    <w:name w:val="Normal (Web)"/>
    <w:basedOn w:val="a"/>
    <w:uiPriority w:val="99"/>
    <w:semiHidden/>
    <w:unhideWhenUsed/>
    <w:rsid w:val="00193088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A02C72"/>
    <w:rPr>
      <w:rFonts w:ascii="微软雅黑" w:eastAsia="微软雅黑"/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A02C72"/>
    <w:rPr>
      <w:rFonts w:ascii="微软雅黑" w:eastAsia="微软雅黑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92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218</Words>
  <Characters>326</Characters>
  <Application>Microsoft Office Word</Application>
  <DocSecurity>0</DocSecurity>
  <Lines>25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Yuling Chen</dc:creator>
  <cp:lastModifiedBy>赵君霞</cp:lastModifiedBy>
  <cp:revision>5</cp:revision>
  <dcterms:created xsi:type="dcterms:W3CDTF">2024-10-29T09:58:00Z</dcterms:created>
  <dcterms:modified xsi:type="dcterms:W3CDTF">2024-10-30T01:14:00Z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ed1ccf5a109578f85e221d03171c541ba2e1c89c303832bcf520feeff1b7fad4</vt:lpwstr>
  </property>
</Properties>
</file>